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0D2F" w:rsidRPr="009F0A5C" w:rsidRDefault="000D013C" w:rsidP="007D5068">
      <w:pPr>
        <w:ind w:left="-360"/>
        <w:rPr>
          <w:sz w:val="20"/>
          <w:szCs w:val="20"/>
        </w:rPr>
      </w:pPr>
      <w:bookmarkStart w:id="0" w:name="_GoBack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178" type="#_x0000_t75" style="position:absolute;left:0;text-align:left;margin-left:333pt;margin-top:9pt;width:100.35pt;height:144.3pt;z-index:9" stroked="t" strokecolor="navy" strokeweight=".5pt">
            <v:imagedata r:id="rId5" o:title="ВСТ №4, 2011г" cropbottom="1509f" cropleft="2081f" cropright="2081f" gain="69719f"/>
            <w10:wrap type="square"/>
          </v:shape>
        </w:pict>
      </w:r>
      <w:r w:rsidR="00D60D2F" w:rsidRPr="009F0A5C">
        <w:rPr>
          <w:sz w:val="20"/>
          <w:szCs w:val="20"/>
        </w:rPr>
        <w:t>УДК 001.895</w:t>
      </w:r>
    </w:p>
    <w:p w:rsidR="00D60D2F" w:rsidRDefault="00D60D2F" w:rsidP="007D5068">
      <w:pPr>
        <w:ind w:left="-360"/>
      </w:pPr>
    </w:p>
    <w:p w:rsidR="00D60D2F" w:rsidRPr="00FD3655" w:rsidRDefault="00D60D2F" w:rsidP="007D5068">
      <w:pPr>
        <w:ind w:left="-360"/>
        <w:rPr>
          <w:rFonts w:ascii="Arial" w:hAnsi="Arial" w:cs="Arial"/>
          <w:b/>
          <w:color w:val="000080"/>
          <w:sz w:val="28"/>
          <w:szCs w:val="28"/>
        </w:rPr>
      </w:pPr>
      <w:r w:rsidRPr="00FD3655">
        <w:rPr>
          <w:rFonts w:ascii="Arial" w:hAnsi="Arial" w:cs="Arial"/>
          <w:b/>
          <w:color w:val="000080"/>
          <w:sz w:val="28"/>
          <w:szCs w:val="28"/>
        </w:rPr>
        <w:t>Инновационная технология обезвоживания</w:t>
      </w:r>
    </w:p>
    <w:p w:rsidR="00D60D2F" w:rsidRPr="00FD3655" w:rsidRDefault="00D60D2F" w:rsidP="007D5068">
      <w:pPr>
        <w:ind w:left="-360"/>
        <w:rPr>
          <w:rFonts w:ascii="Arial" w:hAnsi="Arial" w:cs="Arial"/>
          <w:b/>
          <w:color w:val="000080"/>
          <w:sz w:val="28"/>
          <w:szCs w:val="28"/>
        </w:rPr>
      </w:pPr>
      <w:r w:rsidRPr="00FD3655">
        <w:rPr>
          <w:rFonts w:ascii="Arial" w:hAnsi="Arial" w:cs="Arial"/>
          <w:b/>
          <w:color w:val="000080"/>
          <w:sz w:val="28"/>
          <w:szCs w:val="28"/>
        </w:rPr>
        <w:t>осадков сточных вод на иловых площадках</w:t>
      </w:r>
    </w:p>
    <w:p w:rsidR="00D60D2F" w:rsidRPr="002348B1" w:rsidRDefault="00D60D2F" w:rsidP="007D5068">
      <w:pPr>
        <w:spacing w:line="360" w:lineRule="auto"/>
        <w:ind w:left="-360"/>
        <w:rPr>
          <w:b/>
        </w:rPr>
      </w:pPr>
    </w:p>
    <w:p w:rsidR="00D60D2F" w:rsidRPr="00FD3655" w:rsidRDefault="00D60D2F" w:rsidP="007D5068">
      <w:pPr>
        <w:spacing w:line="360" w:lineRule="auto"/>
        <w:ind w:left="-360"/>
        <w:rPr>
          <w:b/>
          <w:sz w:val="20"/>
          <w:szCs w:val="20"/>
          <w:vertAlign w:val="superscript"/>
        </w:rPr>
      </w:pPr>
      <w:r w:rsidRPr="002348B1">
        <w:rPr>
          <w:b/>
        </w:rPr>
        <w:t xml:space="preserve"> </w:t>
      </w:r>
      <w:r w:rsidR="000D013C" w:rsidRPr="00FD3655">
        <w:rPr>
          <w:b/>
          <w:sz w:val="20"/>
          <w:szCs w:val="20"/>
        </w:rPr>
        <w:t xml:space="preserve">Ю.Н. </w:t>
      </w:r>
      <w:r w:rsidRPr="00FD3655">
        <w:rPr>
          <w:b/>
          <w:sz w:val="20"/>
          <w:szCs w:val="20"/>
        </w:rPr>
        <w:t>Похил</w:t>
      </w:r>
      <w:r w:rsidRPr="00FD3655">
        <w:rPr>
          <w:b/>
          <w:sz w:val="20"/>
          <w:szCs w:val="20"/>
          <w:vertAlign w:val="superscript"/>
        </w:rPr>
        <w:t>1</w:t>
      </w:r>
      <w:r w:rsidRPr="00FD3655">
        <w:rPr>
          <w:b/>
          <w:sz w:val="20"/>
          <w:szCs w:val="20"/>
        </w:rPr>
        <w:t xml:space="preserve">, </w:t>
      </w:r>
      <w:r w:rsidR="000D013C" w:rsidRPr="00FD3655">
        <w:rPr>
          <w:b/>
          <w:sz w:val="20"/>
          <w:szCs w:val="20"/>
        </w:rPr>
        <w:t xml:space="preserve">Ю.Г. </w:t>
      </w:r>
      <w:r w:rsidRPr="00FD3655">
        <w:rPr>
          <w:b/>
          <w:sz w:val="20"/>
          <w:szCs w:val="20"/>
        </w:rPr>
        <w:t>Багаев</w:t>
      </w:r>
      <w:r w:rsidRPr="00FD3655">
        <w:rPr>
          <w:b/>
          <w:sz w:val="20"/>
          <w:szCs w:val="20"/>
          <w:vertAlign w:val="superscript"/>
        </w:rPr>
        <w:t>2</w:t>
      </w:r>
      <w:r w:rsidRPr="00FD3655">
        <w:rPr>
          <w:b/>
          <w:sz w:val="20"/>
          <w:szCs w:val="20"/>
        </w:rPr>
        <w:t xml:space="preserve">, </w:t>
      </w:r>
      <w:r w:rsidR="000D013C" w:rsidRPr="00FD3655">
        <w:rPr>
          <w:b/>
          <w:sz w:val="20"/>
          <w:szCs w:val="20"/>
        </w:rPr>
        <w:t xml:space="preserve">Н.А. </w:t>
      </w:r>
      <w:r w:rsidRPr="00FD3655">
        <w:rPr>
          <w:b/>
          <w:sz w:val="20"/>
          <w:szCs w:val="20"/>
        </w:rPr>
        <w:t>Иванов</w:t>
      </w:r>
      <w:r w:rsidRPr="00FD3655">
        <w:rPr>
          <w:b/>
          <w:sz w:val="20"/>
          <w:szCs w:val="20"/>
          <w:vertAlign w:val="superscript"/>
        </w:rPr>
        <w:t>3</w:t>
      </w:r>
      <w:r w:rsidRPr="00FD3655">
        <w:rPr>
          <w:b/>
          <w:sz w:val="20"/>
          <w:szCs w:val="20"/>
        </w:rPr>
        <w:t xml:space="preserve">, </w:t>
      </w:r>
      <w:r w:rsidR="000D013C" w:rsidRPr="00FD3655">
        <w:rPr>
          <w:b/>
          <w:sz w:val="20"/>
          <w:szCs w:val="20"/>
        </w:rPr>
        <w:t xml:space="preserve">А.Н. </w:t>
      </w:r>
      <w:r w:rsidRPr="00FD3655">
        <w:rPr>
          <w:b/>
          <w:sz w:val="20"/>
          <w:szCs w:val="20"/>
        </w:rPr>
        <w:t>Иванов</w:t>
      </w:r>
      <w:r w:rsidRPr="00FD3655">
        <w:rPr>
          <w:b/>
          <w:sz w:val="20"/>
          <w:szCs w:val="20"/>
          <w:vertAlign w:val="superscript"/>
        </w:rPr>
        <w:t>4</w:t>
      </w:r>
    </w:p>
    <w:p w:rsidR="00D60D2F" w:rsidRPr="000D013C" w:rsidRDefault="00D60D2F" w:rsidP="007D5068">
      <w:pPr>
        <w:ind w:left="-360"/>
        <w:rPr>
          <w:b/>
          <w:sz w:val="20"/>
          <w:szCs w:val="20"/>
        </w:rPr>
      </w:pPr>
    </w:p>
    <w:p w:rsidR="00D60D2F" w:rsidRPr="00F16607" w:rsidRDefault="00D60D2F" w:rsidP="007D5068">
      <w:pPr>
        <w:ind w:left="-360"/>
        <w:rPr>
          <w:i/>
          <w:sz w:val="20"/>
          <w:szCs w:val="20"/>
        </w:rPr>
      </w:pPr>
      <w:r w:rsidRPr="00F16607">
        <w:rPr>
          <w:i/>
          <w:sz w:val="20"/>
          <w:szCs w:val="20"/>
          <w:vertAlign w:val="superscript"/>
        </w:rPr>
        <w:t>1</w:t>
      </w:r>
      <w:r w:rsidRPr="00F16607">
        <w:rPr>
          <w:i/>
          <w:sz w:val="20"/>
          <w:szCs w:val="20"/>
        </w:rPr>
        <w:t xml:space="preserve">Похил Юрий Николаевич, Директор </w:t>
      </w:r>
      <w:r w:rsidR="000D013C" w:rsidRPr="00F16607">
        <w:rPr>
          <w:i/>
          <w:sz w:val="20"/>
          <w:szCs w:val="20"/>
        </w:rPr>
        <w:t xml:space="preserve">МУП </w:t>
      </w:r>
      <w:r w:rsidRPr="00F16607">
        <w:rPr>
          <w:i/>
          <w:sz w:val="20"/>
          <w:szCs w:val="20"/>
        </w:rPr>
        <w:t>г. Новосибирска  «Горводоканал», 630007,  Россия, г. Новосибирск, ул. Революции, 5</w:t>
      </w:r>
      <w:r w:rsidR="000D013C" w:rsidRPr="00F16607">
        <w:rPr>
          <w:i/>
          <w:sz w:val="20"/>
          <w:szCs w:val="20"/>
        </w:rPr>
        <w:t>,</w:t>
      </w:r>
    </w:p>
    <w:p w:rsidR="00D60D2F" w:rsidRPr="00F16607" w:rsidRDefault="00D60D2F" w:rsidP="007D5068">
      <w:pPr>
        <w:ind w:left="-360"/>
        <w:rPr>
          <w:i/>
          <w:sz w:val="20"/>
          <w:szCs w:val="20"/>
          <w:lang w:val="de-DE"/>
        </w:rPr>
      </w:pPr>
      <w:r w:rsidRPr="00F16607">
        <w:rPr>
          <w:i/>
          <w:sz w:val="20"/>
          <w:szCs w:val="20"/>
        </w:rPr>
        <w:t>тел</w:t>
      </w:r>
      <w:r w:rsidR="00FD4315" w:rsidRPr="00F16607">
        <w:rPr>
          <w:i/>
          <w:sz w:val="20"/>
          <w:szCs w:val="20"/>
          <w:lang w:val="de-DE"/>
        </w:rPr>
        <w:t>.</w:t>
      </w:r>
      <w:r w:rsidR="00EE1200" w:rsidRPr="00F16607">
        <w:rPr>
          <w:i/>
          <w:sz w:val="20"/>
          <w:szCs w:val="20"/>
          <w:lang w:val="de-DE"/>
        </w:rPr>
        <w:t>:</w:t>
      </w:r>
      <w:r w:rsidRPr="00F16607">
        <w:rPr>
          <w:i/>
          <w:sz w:val="20"/>
          <w:szCs w:val="20"/>
          <w:lang w:val="de-DE"/>
        </w:rPr>
        <w:t xml:space="preserve"> </w:t>
      </w:r>
      <w:r w:rsidR="000D013C" w:rsidRPr="00F16607">
        <w:rPr>
          <w:i/>
          <w:sz w:val="20"/>
          <w:szCs w:val="20"/>
          <w:lang w:val="de-DE"/>
        </w:rPr>
        <w:t xml:space="preserve">(383) </w:t>
      </w:r>
      <w:r w:rsidRPr="00F16607">
        <w:rPr>
          <w:i/>
          <w:sz w:val="20"/>
          <w:szCs w:val="20"/>
          <w:lang w:val="de-DE"/>
        </w:rPr>
        <w:t>210</w:t>
      </w:r>
      <w:r w:rsidR="000D013C" w:rsidRPr="00F16607">
        <w:rPr>
          <w:i/>
          <w:sz w:val="20"/>
          <w:szCs w:val="20"/>
          <w:lang w:val="de-DE"/>
        </w:rPr>
        <w:t>-</w:t>
      </w:r>
      <w:r w:rsidRPr="00F16607">
        <w:rPr>
          <w:i/>
          <w:sz w:val="20"/>
          <w:szCs w:val="20"/>
          <w:lang w:val="de-DE"/>
        </w:rPr>
        <w:t>3</w:t>
      </w:r>
      <w:r w:rsidR="00FD4315" w:rsidRPr="00F16607">
        <w:rPr>
          <w:i/>
          <w:sz w:val="20"/>
          <w:szCs w:val="20"/>
          <w:lang w:val="de-DE"/>
        </w:rPr>
        <w:t>6</w:t>
      </w:r>
      <w:r w:rsidR="000D013C" w:rsidRPr="00F16607">
        <w:rPr>
          <w:i/>
          <w:sz w:val="20"/>
          <w:szCs w:val="20"/>
          <w:lang w:val="de-DE"/>
        </w:rPr>
        <w:t>-</w:t>
      </w:r>
      <w:r w:rsidR="00FD4315" w:rsidRPr="00F16607">
        <w:rPr>
          <w:i/>
          <w:sz w:val="20"/>
          <w:szCs w:val="20"/>
          <w:lang w:val="de-DE"/>
        </w:rPr>
        <w:t>55</w:t>
      </w:r>
      <w:r w:rsidR="00EE1200" w:rsidRPr="00F16607">
        <w:rPr>
          <w:i/>
          <w:sz w:val="20"/>
          <w:szCs w:val="20"/>
          <w:lang w:val="de-DE"/>
        </w:rPr>
        <w:t>,</w:t>
      </w:r>
      <w:r w:rsidRPr="00F16607">
        <w:rPr>
          <w:i/>
          <w:sz w:val="20"/>
          <w:szCs w:val="20"/>
          <w:lang w:val="de-DE"/>
        </w:rPr>
        <w:t xml:space="preserve"> </w:t>
      </w:r>
      <w:r w:rsidR="00EE1200" w:rsidRPr="00F16607">
        <w:rPr>
          <w:i/>
          <w:sz w:val="20"/>
          <w:szCs w:val="20"/>
          <w:lang w:val="de-DE"/>
        </w:rPr>
        <w:t>e</w:t>
      </w:r>
      <w:r w:rsidRPr="00F16607">
        <w:rPr>
          <w:i/>
          <w:sz w:val="20"/>
          <w:szCs w:val="20"/>
          <w:lang w:val="de-DE"/>
        </w:rPr>
        <w:t>-mail: water.nsk@mail.ru</w:t>
      </w:r>
    </w:p>
    <w:p w:rsidR="00D60D2F" w:rsidRPr="00F16607" w:rsidRDefault="00D60D2F" w:rsidP="007D5068">
      <w:pPr>
        <w:ind w:left="-360"/>
        <w:rPr>
          <w:i/>
          <w:sz w:val="20"/>
          <w:szCs w:val="20"/>
        </w:rPr>
      </w:pPr>
      <w:r w:rsidRPr="00F16607">
        <w:rPr>
          <w:i/>
          <w:sz w:val="20"/>
          <w:szCs w:val="20"/>
          <w:vertAlign w:val="superscript"/>
        </w:rPr>
        <w:t xml:space="preserve">2 </w:t>
      </w:r>
      <w:r w:rsidRPr="00F16607">
        <w:rPr>
          <w:i/>
          <w:sz w:val="20"/>
          <w:szCs w:val="20"/>
        </w:rPr>
        <w:t xml:space="preserve">Багаев Юрий Георгиевич, </w:t>
      </w:r>
      <w:r w:rsidR="00EE1200" w:rsidRPr="00F16607">
        <w:rPr>
          <w:i/>
          <w:sz w:val="20"/>
          <w:szCs w:val="20"/>
        </w:rPr>
        <w:t>г</w:t>
      </w:r>
      <w:r w:rsidRPr="00F16607">
        <w:rPr>
          <w:i/>
          <w:sz w:val="20"/>
          <w:szCs w:val="20"/>
        </w:rPr>
        <w:t xml:space="preserve">лавный инженер </w:t>
      </w:r>
      <w:r w:rsidR="00EE1200" w:rsidRPr="00F16607">
        <w:rPr>
          <w:i/>
          <w:sz w:val="20"/>
          <w:szCs w:val="20"/>
        </w:rPr>
        <w:t xml:space="preserve">МУП г. Новосибирска  «Горводоканал», </w:t>
      </w:r>
      <w:r w:rsidRPr="00F16607">
        <w:rPr>
          <w:i/>
          <w:sz w:val="20"/>
          <w:szCs w:val="20"/>
        </w:rPr>
        <w:t>тел</w:t>
      </w:r>
      <w:r w:rsidR="00FD4315" w:rsidRPr="00F16607">
        <w:rPr>
          <w:i/>
          <w:sz w:val="20"/>
          <w:szCs w:val="20"/>
        </w:rPr>
        <w:t>.</w:t>
      </w:r>
      <w:r w:rsidR="00EE1200" w:rsidRPr="00F16607">
        <w:rPr>
          <w:i/>
          <w:sz w:val="20"/>
          <w:szCs w:val="20"/>
        </w:rPr>
        <w:t>:</w:t>
      </w:r>
      <w:r w:rsidR="00FD4315" w:rsidRPr="00F16607">
        <w:rPr>
          <w:i/>
          <w:sz w:val="20"/>
          <w:szCs w:val="20"/>
        </w:rPr>
        <w:t xml:space="preserve"> </w:t>
      </w:r>
      <w:r w:rsidR="00EE1200" w:rsidRPr="00F16607">
        <w:rPr>
          <w:i/>
          <w:sz w:val="20"/>
          <w:szCs w:val="20"/>
        </w:rPr>
        <w:t xml:space="preserve">(383) </w:t>
      </w:r>
      <w:r w:rsidR="00FD4315" w:rsidRPr="00F16607">
        <w:rPr>
          <w:i/>
          <w:sz w:val="20"/>
          <w:szCs w:val="20"/>
        </w:rPr>
        <w:t>210</w:t>
      </w:r>
      <w:r w:rsidR="00EE1200" w:rsidRPr="00F16607">
        <w:rPr>
          <w:i/>
          <w:sz w:val="20"/>
          <w:szCs w:val="20"/>
        </w:rPr>
        <w:t>-</w:t>
      </w:r>
      <w:r w:rsidR="00FD4315" w:rsidRPr="00F16607">
        <w:rPr>
          <w:i/>
          <w:sz w:val="20"/>
          <w:szCs w:val="20"/>
        </w:rPr>
        <w:t>36</w:t>
      </w:r>
      <w:r w:rsidR="00EE1200" w:rsidRPr="00F16607">
        <w:rPr>
          <w:i/>
          <w:sz w:val="20"/>
          <w:szCs w:val="20"/>
        </w:rPr>
        <w:t>-</w:t>
      </w:r>
      <w:r w:rsidR="00FD4315" w:rsidRPr="00F16607">
        <w:rPr>
          <w:i/>
          <w:sz w:val="20"/>
          <w:szCs w:val="20"/>
        </w:rPr>
        <w:t>55</w:t>
      </w:r>
      <w:r w:rsidR="00EE1200" w:rsidRPr="00F16607">
        <w:rPr>
          <w:i/>
          <w:sz w:val="20"/>
          <w:szCs w:val="20"/>
        </w:rPr>
        <w:t>,</w:t>
      </w:r>
      <w:r w:rsidR="00FD4315" w:rsidRPr="00F16607">
        <w:rPr>
          <w:i/>
          <w:sz w:val="20"/>
          <w:szCs w:val="20"/>
        </w:rPr>
        <w:t xml:space="preserve"> </w:t>
      </w:r>
      <w:r w:rsidR="00EE1200" w:rsidRPr="00F16607">
        <w:rPr>
          <w:i/>
          <w:sz w:val="20"/>
          <w:szCs w:val="20"/>
          <w:lang w:val="en-US"/>
        </w:rPr>
        <w:t>e</w:t>
      </w:r>
      <w:r w:rsidRPr="00F16607">
        <w:rPr>
          <w:i/>
          <w:sz w:val="20"/>
          <w:szCs w:val="20"/>
        </w:rPr>
        <w:t>-</w:t>
      </w:r>
      <w:r w:rsidRPr="00F16607">
        <w:rPr>
          <w:i/>
          <w:sz w:val="20"/>
          <w:szCs w:val="20"/>
          <w:lang w:val="de-DE"/>
        </w:rPr>
        <w:t>mail</w:t>
      </w:r>
      <w:r w:rsidRPr="00F16607">
        <w:rPr>
          <w:i/>
          <w:sz w:val="20"/>
          <w:szCs w:val="20"/>
        </w:rPr>
        <w:t xml:space="preserve">: </w:t>
      </w:r>
      <w:r w:rsidRPr="00F16607">
        <w:rPr>
          <w:i/>
          <w:sz w:val="20"/>
          <w:szCs w:val="20"/>
          <w:lang w:val="de-DE"/>
        </w:rPr>
        <w:t>water</w:t>
      </w:r>
      <w:r w:rsidRPr="00F16607">
        <w:rPr>
          <w:i/>
          <w:sz w:val="20"/>
          <w:szCs w:val="20"/>
        </w:rPr>
        <w:t>.</w:t>
      </w:r>
      <w:r w:rsidRPr="00F16607">
        <w:rPr>
          <w:i/>
          <w:sz w:val="20"/>
          <w:szCs w:val="20"/>
          <w:lang w:val="de-DE"/>
        </w:rPr>
        <w:t>nsk</w:t>
      </w:r>
      <w:r w:rsidRPr="00F16607">
        <w:rPr>
          <w:i/>
          <w:sz w:val="20"/>
          <w:szCs w:val="20"/>
        </w:rPr>
        <w:t>@</w:t>
      </w:r>
      <w:r w:rsidRPr="00F16607">
        <w:rPr>
          <w:i/>
          <w:sz w:val="20"/>
          <w:szCs w:val="20"/>
          <w:lang w:val="de-DE"/>
        </w:rPr>
        <w:t>mail</w:t>
      </w:r>
      <w:r w:rsidRPr="00F16607">
        <w:rPr>
          <w:i/>
          <w:sz w:val="20"/>
          <w:szCs w:val="20"/>
        </w:rPr>
        <w:t>.</w:t>
      </w:r>
      <w:r w:rsidRPr="00F16607">
        <w:rPr>
          <w:i/>
          <w:sz w:val="20"/>
          <w:szCs w:val="20"/>
          <w:lang w:val="de-DE"/>
        </w:rPr>
        <w:t>ru</w:t>
      </w:r>
    </w:p>
    <w:p w:rsidR="00D60D2F" w:rsidRPr="00F16607" w:rsidRDefault="00D60D2F" w:rsidP="007D5068">
      <w:pPr>
        <w:ind w:left="-360"/>
        <w:rPr>
          <w:i/>
          <w:sz w:val="20"/>
          <w:szCs w:val="20"/>
        </w:rPr>
      </w:pPr>
      <w:r w:rsidRPr="00F16607">
        <w:rPr>
          <w:i/>
          <w:sz w:val="20"/>
          <w:szCs w:val="20"/>
          <w:vertAlign w:val="superscript"/>
        </w:rPr>
        <w:t>3</w:t>
      </w:r>
      <w:r w:rsidRPr="00F16607">
        <w:rPr>
          <w:i/>
          <w:sz w:val="20"/>
          <w:szCs w:val="20"/>
        </w:rPr>
        <w:t xml:space="preserve"> Иванов Николай Александрович, </w:t>
      </w:r>
      <w:r w:rsidR="00EE1200" w:rsidRPr="00F16607">
        <w:rPr>
          <w:i/>
          <w:sz w:val="20"/>
          <w:szCs w:val="20"/>
        </w:rPr>
        <w:t>г</w:t>
      </w:r>
      <w:r w:rsidRPr="00F16607">
        <w:rPr>
          <w:i/>
          <w:sz w:val="20"/>
          <w:szCs w:val="20"/>
        </w:rPr>
        <w:t>енеральный директор ООО Н</w:t>
      </w:r>
      <w:r w:rsidR="00277B6A" w:rsidRPr="00F16607">
        <w:rPr>
          <w:i/>
          <w:sz w:val="20"/>
          <w:szCs w:val="20"/>
        </w:rPr>
        <w:t>ПФ</w:t>
      </w:r>
      <w:r w:rsidRPr="00F16607">
        <w:rPr>
          <w:i/>
          <w:sz w:val="20"/>
          <w:szCs w:val="20"/>
        </w:rPr>
        <w:t xml:space="preserve"> «Экологическая химия», 630078, Россия, г. Новосибирск, ул</w:t>
      </w:r>
      <w:r w:rsidR="00D01693" w:rsidRPr="00F16607">
        <w:rPr>
          <w:i/>
          <w:sz w:val="20"/>
          <w:szCs w:val="20"/>
        </w:rPr>
        <w:t>.</w:t>
      </w:r>
      <w:r w:rsidRPr="00F16607">
        <w:rPr>
          <w:i/>
          <w:sz w:val="20"/>
          <w:szCs w:val="20"/>
        </w:rPr>
        <w:t xml:space="preserve"> Плахотного</w:t>
      </w:r>
      <w:r w:rsidR="00FD4315" w:rsidRPr="00F16607">
        <w:rPr>
          <w:i/>
          <w:sz w:val="20"/>
          <w:szCs w:val="20"/>
        </w:rPr>
        <w:t xml:space="preserve">, </w:t>
      </w:r>
      <w:r w:rsidRPr="00F16607">
        <w:rPr>
          <w:i/>
          <w:sz w:val="20"/>
          <w:szCs w:val="20"/>
        </w:rPr>
        <w:t>27/1</w:t>
      </w:r>
      <w:r w:rsidR="00FD4315" w:rsidRPr="00F16607">
        <w:rPr>
          <w:i/>
          <w:sz w:val="20"/>
          <w:szCs w:val="20"/>
        </w:rPr>
        <w:t>,</w:t>
      </w:r>
      <w:r w:rsidRPr="00F16607">
        <w:rPr>
          <w:i/>
          <w:sz w:val="20"/>
          <w:szCs w:val="20"/>
        </w:rPr>
        <w:t xml:space="preserve"> офис 410</w:t>
      </w:r>
      <w:r w:rsidR="00EE1200" w:rsidRPr="00F16607">
        <w:rPr>
          <w:i/>
          <w:sz w:val="20"/>
          <w:szCs w:val="20"/>
        </w:rPr>
        <w:t xml:space="preserve">, </w:t>
      </w:r>
      <w:r w:rsidRPr="00F16607">
        <w:rPr>
          <w:i/>
          <w:sz w:val="20"/>
          <w:szCs w:val="20"/>
        </w:rPr>
        <w:t>тел</w:t>
      </w:r>
      <w:r w:rsidR="0003285D" w:rsidRPr="00F16607">
        <w:rPr>
          <w:i/>
          <w:sz w:val="20"/>
          <w:szCs w:val="20"/>
        </w:rPr>
        <w:t>.</w:t>
      </w:r>
      <w:r w:rsidR="00EE1200" w:rsidRPr="00F16607">
        <w:rPr>
          <w:i/>
          <w:sz w:val="20"/>
          <w:szCs w:val="20"/>
        </w:rPr>
        <w:t>:</w:t>
      </w:r>
      <w:r w:rsidRPr="00F16607">
        <w:rPr>
          <w:i/>
          <w:sz w:val="20"/>
          <w:szCs w:val="20"/>
        </w:rPr>
        <w:t xml:space="preserve"> (383) 355</w:t>
      </w:r>
      <w:r w:rsidR="00EE1200" w:rsidRPr="00F16607">
        <w:rPr>
          <w:i/>
          <w:sz w:val="20"/>
          <w:szCs w:val="20"/>
        </w:rPr>
        <w:t>-</w:t>
      </w:r>
      <w:r w:rsidRPr="00F16607">
        <w:rPr>
          <w:i/>
          <w:sz w:val="20"/>
          <w:szCs w:val="20"/>
        </w:rPr>
        <w:t>56</w:t>
      </w:r>
      <w:r w:rsidR="00EE1200" w:rsidRPr="00F16607">
        <w:rPr>
          <w:i/>
          <w:sz w:val="20"/>
          <w:szCs w:val="20"/>
        </w:rPr>
        <w:t>-</w:t>
      </w:r>
      <w:r w:rsidRPr="00F16607">
        <w:rPr>
          <w:i/>
          <w:sz w:val="20"/>
          <w:szCs w:val="20"/>
        </w:rPr>
        <w:t>4</w:t>
      </w:r>
      <w:r w:rsidR="00545780" w:rsidRPr="00F16607">
        <w:rPr>
          <w:i/>
          <w:sz w:val="20"/>
          <w:szCs w:val="20"/>
        </w:rPr>
        <w:t>9</w:t>
      </w:r>
      <w:r w:rsidRPr="00F16607">
        <w:rPr>
          <w:i/>
          <w:sz w:val="20"/>
          <w:szCs w:val="20"/>
        </w:rPr>
        <w:t xml:space="preserve">, </w:t>
      </w:r>
      <w:r w:rsidR="00EE1200" w:rsidRPr="00F16607">
        <w:rPr>
          <w:i/>
          <w:sz w:val="20"/>
          <w:szCs w:val="20"/>
          <w:lang w:val="en-US"/>
        </w:rPr>
        <w:t>e</w:t>
      </w:r>
      <w:r w:rsidR="0003285D" w:rsidRPr="00F16607">
        <w:rPr>
          <w:i/>
          <w:sz w:val="20"/>
          <w:szCs w:val="20"/>
        </w:rPr>
        <w:t>-</w:t>
      </w:r>
      <w:r w:rsidR="0003285D" w:rsidRPr="00F16607">
        <w:rPr>
          <w:i/>
          <w:sz w:val="20"/>
          <w:szCs w:val="20"/>
          <w:lang w:val="de-DE"/>
        </w:rPr>
        <w:t>mail</w:t>
      </w:r>
      <w:r w:rsidRPr="00F16607">
        <w:rPr>
          <w:i/>
          <w:sz w:val="20"/>
          <w:szCs w:val="20"/>
        </w:rPr>
        <w:t xml:space="preserve">: </w:t>
      </w:r>
      <w:r w:rsidRPr="00F16607">
        <w:rPr>
          <w:i/>
          <w:sz w:val="20"/>
          <w:szCs w:val="20"/>
          <w:lang w:val="de-DE"/>
        </w:rPr>
        <w:t>npf</w:t>
      </w:r>
      <w:r w:rsidRPr="00F16607">
        <w:rPr>
          <w:i/>
          <w:sz w:val="20"/>
          <w:szCs w:val="20"/>
        </w:rPr>
        <w:t>-</w:t>
      </w:r>
      <w:r w:rsidRPr="00F16607">
        <w:rPr>
          <w:i/>
          <w:sz w:val="20"/>
          <w:szCs w:val="20"/>
          <w:lang w:val="de-DE"/>
        </w:rPr>
        <w:t>ecohim</w:t>
      </w:r>
      <w:r w:rsidRPr="00F16607">
        <w:rPr>
          <w:i/>
          <w:sz w:val="20"/>
          <w:szCs w:val="20"/>
        </w:rPr>
        <w:t>@</w:t>
      </w:r>
      <w:r w:rsidRPr="00F16607">
        <w:rPr>
          <w:i/>
          <w:sz w:val="20"/>
          <w:szCs w:val="20"/>
          <w:lang w:val="de-DE"/>
        </w:rPr>
        <w:t>mail</w:t>
      </w:r>
      <w:r w:rsidRPr="00F16607">
        <w:rPr>
          <w:i/>
          <w:sz w:val="20"/>
          <w:szCs w:val="20"/>
        </w:rPr>
        <w:t>.</w:t>
      </w:r>
      <w:r w:rsidRPr="00F16607">
        <w:rPr>
          <w:i/>
          <w:sz w:val="20"/>
          <w:szCs w:val="20"/>
          <w:lang w:val="de-DE"/>
        </w:rPr>
        <w:t>ru</w:t>
      </w:r>
    </w:p>
    <w:p w:rsidR="00EE1200" w:rsidRPr="00F16607" w:rsidRDefault="00D60D2F" w:rsidP="007D5068">
      <w:pPr>
        <w:ind w:left="-360"/>
        <w:rPr>
          <w:i/>
          <w:sz w:val="20"/>
          <w:szCs w:val="20"/>
        </w:rPr>
      </w:pPr>
      <w:r w:rsidRPr="00F16607">
        <w:rPr>
          <w:i/>
          <w:sz w:val="20"/>
          <w:szCs w:val="20"/>
          <w:vertAlign w:val="superscript"/>
        </w:rPr>
        <w:t>4</w:t>
      </w:r>
      <w:r w:rsidRPr="00F16607">
        <w:rPr>
          <w:i/>
          <w:sz w:val="20"/>
          <w:szCs w:val="20"/>
        </w:rPr>
        <w:t xml:space="preserve"> Иванов Антон Николаевич, зам</w:t>
      </w:r>
      <w:r w:rsidR="00EE1200" w:rsidRPr="00F16607">
        <w:rPr>
          <w:i/>
          <w:sz w:val="20"/>
          <w:szCs w:val="20"/>
        </w:rPr>
        <w:t xml:space="preserve">еститель генерального </w:t>
      </w:r>
      <w:r w:rsidRPr="00F16607">
        <w:rPr>
          <w:i/>
          <w:sz w:val="20"/>
          <w:szCs w:val="20"/>
        </w:rPr>
        <w:t>дире</w:t>
      </w:r>
      <w:r w:rsidR="00277B6A" w:rsidRPr="00F16607">
        <w:rPr>
          <w:i/>
          <w:sz w:val="20"/>
          <w:szCs w:val="20"/>
        </w:rPr>
        <w:t>к</w:t>
      </w:r>
      <w:r w:rsidRPr="00F16607">
        <w:rPr>
          <w:i/>
          <w:sz w:val="20"/>
          <w:szCs w:val="20"/>
        </w:rPr>
        <w:t>тора по производству и внедрению</w:t>
      </w:r>
      <w:r w:rsidR="00EE1200" w:rsidRPr="00F16607">
        <w:rPr>
          <w:i/>
          <w:sz w:val="20"/>
          <w:szCs w:val="20"/>
        </w:rPr>
        <w:t>,</w:t>
      </w:r>
    </w:p>
    <w:p w:rsidR="00D60D2F" w:rsidRPr="00F16607" w:rsidRDefault="00D60D2F" w:rsidP="007D5068">
      <w:pPr>
        <w:ind w:left="-360"/>
        <w:rPr>
          <w:i/>
          <w:sz w:val="20"/>
          <w:szCs w:val="20"/>
        </w:rPr>
      </w:pPr>
      <w:r w:rsidRPr="00F16607">
        <w:rPr>
          <w:i/>
          <w:sz w:val="20"/>
          <w:szCs w:val="20"/>
        </w:rPr>
        <w:t>ООО НПФ «Экологическая химия», тел</w:t>
      </w:r>
      <w:r w:rsidR="0003285D" w:rsidRPr="00F16607">
        <w:rPr>
          <w:i/>
          <w:sz w:val="20"/>
          <w:szCs w:val="20"/>
        </w:rPr>
        <w:t>.</w:t>
      </w:r>
      <w:r w:rsidR="00EE1200" w:rsidRPr="00F16607">
        <w:rPr>
          <w:i/>
          <w:sz w:val="20"/>
          <w:szCs w:val="20"/>
        </w:rPr>
        <w:t>:</w:t>
      </w:r>
      <w:r w:rsidRPr="00F16607">
        <w:rPr>
          <w:i/>
          <w:sz w:val="20"/>
          <w:szCs w:val="20"/>
        </w:rPr>
        <w:t xml:space="preserve"> </w:t>
      </w:r>
      <w:r w:rsidR="00EE1200" w:rsidRPr="00F16607">
        <w:rPr>
          <w:i/>
          <w:sz w:val="20"/>
          <w:szCs w:val="20"/>
        </w:rPr>
        <w:t>(</w:t>
      </w:r>
      <w:r w:rsidRPr="00F16607">
        <w:rPr>
          <w:i/>
          <w:sz w:val="20"/>
          <w:szCs w:val="20"/>
        </w:rPr>
        <w:t>383) 355</w:t>
      </w:r>
      <w:r w:rsidR="00EE1200" w:rsidRPr="00F16607">
        <w:rPr>
          <w:i/>
          <w:sz w:val="20"/>
          <w:szCs w:val="20"/>
        </w:rPr>
        <w:t>-</w:t>
      </w:r>
      <w:r w:rsidRPr="00F16607">
        <w:rPr>
          <w:i/>
          <w:sz w:val="20"/>
          <w:szCs w:val="20"/>
        </w:rPr>
        <w:t>56</w:t>
      </w:r>
      <w:r w:rsidR="00EE1200" w:rsidRPr="00F16607">
        <w:rPr>
          <w:i/>
          <w:sz w:val="20"/>
          <w:szCs w:val="20"/>
        </w:rPr>
        <w:t>-</w:t>
      </w:r>
      <w:r w:rsidRPr="00F16607">
        <w:rPr>
          <w:i/>
          <w:sz w:val="20"/>
          <w:szCs w:val="20"/>
        </w:rPr>
        <w:t>49</w:t>
      </w:r>
      <w:r w:rsidR="0003285D" w:rsidRPr="00F16607">
        <w:rPr>
          <w:i/>
          <w:sz w:val="20"/>
          <w:szCs w:val="20"/>
        </w:rPr>
        <w:t xml:space="preserve">, </w:t>
      </w:r>
      <w:r w:rsidR="00EE1200" w:rsidRPr="00F16607">
        <w:rPr>
          <w:i/>
          <w:sz w:val="20"/>
          <w:szCs w:val="20"/>
          <w:lang w:val="en-US"/>
        </w:rPr>
        <w:t>e</w:t>
      </w:r>
      <w:r w:rsidRPr="00F16607">
        <w:rPr>
          <w:i/>
          <w:sz w:val="20"/>
          <w:szCs w:val="20"/>
        </w:rPr>
        <w:t>-</w:t>
      </w:r>
      <w:r w:rsidRPr="00F16607">
        <w:rPr>
          <w:i/>
          <w:sz w:val="20"/>
          <w:szCs w:val="20"/>
          <w:lang w:val="de-DE"/>
        </w:rPr>
        <w:t>mail</w:t>
      </w:r>
      <w:r w:rsidRPr="00F16607">
        <w:rPr>
          <w:i/>
          <w:sz w:val="20"/>
          <w:szCs w:val="20"/>
        </w:rPr>
        <w:t xml:space="preserve">: </w:t>
      </w:r>
      <w:r w:rsidRPr="00F16607">
        <w:rPr>
          <w:i/>
          <w:sz w:val="20"/>
          <w:szCs w:val="20"/>
          <w:lang w:val="de-DE"/>
        </w:rPr>
        <w:t>npf</w:t>
      </w:r>
      <w:r w:rsidRPr="00F16607">
        <w:rPr>
          <w:i/>
          <w:sz w:val="20"/>
          <w:szCs w:val="20"/>
        </w:rPr>
        <w:t>-</w:t>
      </w:r>
      <w:r w:rsidRPr="00F16607">
        <w:rPr>
          <w:i/>
          <w:sz w:val="20"/>
          <w:szCs w:val="20"/>
          <w:lang w:val="de-DE"/>
        </w:rPr>
        <w:t>ecohim</w:t>
      </w:r>
      <w:r w:rsidRPr="00F16607">
        <w:rPr>
          <w:i/>
          <w:sz w:val="20"/>
          <w:szCs w:val="20"/>
        </w:rPr>
        <w:t>@</w:t>
      </w:r>
      <w:r w:rsidRPr="00F16607">
        <w:rPr>
          <w:i/>
          <w:sz w:val="20"/>
          <w:szCs w:val="20"/>
          <w:lang w:val="de-DE"/>
        </w:rPr>
        <w:t>mail</w:t>
      </w:r>
      <w:r w:rsidRPr="00F16607">
        <w:rPr>
          <w:i/>
          <w:sz w:val="20"/>
          <w:szCs w:val="20"/>
        </w:rPr>
        <w:t>.</w:t>
      </w:r>
      <w:r w:rsidRPr="00F16607">
        <w:rPr>
          <w:i/>
          <w:sz w:val="20"/>
          <w:szCs w:val="20"/>
          <w:lang w:val="de-DE"/>
        </w:rPr>
        <w:t>ru</w:t>
      </w:r>
    </w:p>
    <w:p w:rsidR="00D60D2F" w:rsidRPr="00031F1A" w:rsidRDefault="00D60D2F" w:rsidP="007D5068">
      <w:pPr>
        <w:spacing w:line="360" w:lineRule="auto"/>
        <w:ind w:left="-360"/>
        <w:rPr>
          <w:color w:val="000080"/>
        </w:rPr>
      </w:pPr>
      <w:r w:rsidRPr="00031F1A">
        <w:rPr>
          <w:color w:val="000080"/>
        </w:rPr>
        <w:t>_____________________________________________________________________________</w:t>
      </w:r>
    </w:p>
    <w:p w:rsidR="00575E8C" w:rsidRPr="00B357A0" w:rsidRDefault="00D60D2F" w:rsidP="007D5068">
      <w:pPr>
        <w:ind w:left="-360"/>
      </w:pPr>
      <w:r>
        <w:t>Описана новая технология высокоэффективного обезвоживания осадков сточных вод (ОСВ) на иловых площадках (ИП) с применением принципиально нового флокулянта «Сибфлок</w:t>
      </w:r>
      <w:r w:rsidRPr="00575E8C">
        <w:rPr>
          <w:vertAlign w:val="superscript"/>
        </w:rPr>
        <w:t>®</w:t>
      </w:r>
      <w:r>
        <w:t>» на основе полиэтиленоксида</w:t>
      </w:r>
      <w:r w:rsidR="00EE1200">
        <w:t>, а также</w:t>
      </w:r>
      <w:r>
        <w:t xml:space="preserve"> и специальных устройств- колодцев для отведения иловой воды</w:t>
      </w:r>
      <w:r w:rsidRPr="002348B1">
        <w:rPr>
          <w:color w:val="800080"/>
        </w:rPr>
        <w:t>.</w:t>
      </w:r>
      <w:r w:rsidR="00575E8C">
        <w:rPr>
          <w:color w:val="800080"/>
        </w:rPr>
        <w:t xml:space="preserve"> </w:t>
      </w:r>
      <w:r>
        <w:t xml:space="preserve">Технология опробована более чем </w:t>
      </w:r>
      <w:r w:rsidR="0003285D">
        <w:t xml:space="preserve">в </w:t>
      </w:r>
      <w:r w:rsidR="00EE1200">
        <w:t>десяти</w:t>
      </w:r>
      <w:r>
        <w:t xml:space="preserve"> Водоканалах России и Казахстана на сооружениях </w:t>
      </w:r>
      <w:r w:rsidR="00EE1200">
        <w:t xml:space="preserve">производительностью </w:t>
      </w:r>
      <w:r w:rsidR="00575E8C">
        <w:t>от 150</w:t>
      </w:r>
      <w:r w:rsidR="00EE1200">
        <w:t xml:space="preserve"> д</w:t>
      </w:r>
      <w:r>
        <w:t xml:space="preserve">о </w:t>
      </w:r>
      <w:smartTag w:uri="urn:schemas-microsoft-com:office:smarttags" w:element="metricconverter">
        <w:smartTagPr>
          <w:attr w:name="ProductID" w:val="700 000 м3"/>
        </w:smartTagPr>
        <w:r>
          <w:t>700 000 м</w:t>
        </w:r>
        <w:r w:rsidRPr="006A6F4F">
          <w:rPr>
            <w:vertAlign w:val="superscript"/>
          </w:rPr>
          <w:t>3</w:t>
        </w:r>
      </w:smartTag>
      <w:r w:rsidR="00EE1200">
        <w:t xml:space="preserve">/сут </w:t>
      </w:r>
      <w:r>
        <w:t>сточных вод в  раз</w:t>
      </w:r>
      <w:r w:rsidR="00575E8C">
        <w:t>личных</w:t>
      </w:r>
      <w:r>
        <w:t xml:space="preserve"> климатических условиях.</w:t>
      </w:r>
      <w:r w:rsidR="00575E8C">
        <w:t xml:space="preserve"> </w:t>
      </w:r>
      <w:r w:rsidR="00EE1200">
        <w:t xml:space="preserve">Обезвоживание осадков по новой технологии </w:t>
      </w:r>
      <w:r>
        <w:t xml:space="preserve">позволяет получать осадки влажностью 70-75%, </w:t>
      </w:r>
      <w:r w:rsidR="00EE1200">
        <w:t xml:space="preserve">а при подсушивании в летний период </w:t>
      </w:r>
      <w:r>
        <w:t xml:space="preserve"> </w:t>
      </w:r>
      <w:r w:rsidR="00630818">
        <w:t xml:space="preserve">- </w:t>
      </w:r>
      <w:r>
        <w:t>влажностью 40</w:t>
      </w:r>
      <w:r w:rsidR="00E93B54">
        <w:t>-60</w:t>
      </w:r>
      <w:r>
        <w:t>%.</w:t>
      </w:r>
      <w:r w:rsidR="00D01693">
        <w:t xml:space="preserve"> </w:t>
      </w:r>
      <w:r>
        <w:t>Технология унифицирована и легко вписывается практически в любые технологические схемы</w:t>
      </w:r>
      <w:r w:rsidR="00630818">
        <w:t>. Д</w:t>
      </w:r>
      <w:r w:rsidR="00415181" w:rsidRPr="00575E8C">
        <w:t>ооборудование иловых площадок требует минимальных затрат</w:t>
      </w:r>
      <w:r>
        <w:t xml:space="preserve">. </w:t>
      </w:r>
      <w:r w:rsidR="001D2086">
        <w:t>Ос</w:t>
      </w:r>
      <w:r w:rsidR="00575E8C" w:rsidRPr="00B357A0">
        <w:t xml:space="preserve">адки, обезвоженные на </w:t>
      </w:r>
      <w:r w:rsidR="00F16607">
        <w:t>иловых площадках</w:t>
      </w:r>
      <w:r w:rsidR="00575E8C" w:rsidRPr="00B357A0">
        <w:t xml:space="preserve"> </w:t>
      </w:r>
      <w:r w:rsidR="00F16607">
        <w:t xml:space="preserve">с помощью </w:t>
      </w:r>
      <w:r w:rsidR="00575E8C" w:rsidRPr="00B357A0">
        <w:t>флокулянт</w:t>
      </w:r>
      <w:r w:rsidR="00F16607">
        <w:t>а</w:t>
      </w:r>
      <w:r w:rsidR="00575E8C" w:rsidRPr="00B357A0">
        <w:t xml:space="preserve"> «Сибфлок</w:t>
      </w:r>
      <w:r w:rsidR="00F16607" w:rsidRPr="00575E8C">
        <w:rPr>
          <w:vertAlign w:val="superscript"/>
        </w:rPr>
        <w:t>®</w:t>
      </w:r>
      <w:r w:rsidR="00F16607">
        <w:t>»,</w:t>
      </w:r>
      <w:r w:rsidR="00575E8C" w:rsidRPr="00B357A0">
        <w:t xml:space="preserve"> приобретают свойства, присущие естественным почвам, </w:t>
      </w:r>
      <w:r w:rsidR="001D2086">
        <w:t xml:space="preserve">хорошо поддаются </w:t>
      </w:r>
      <w:r w:rsidR="00575E8C" w:rsidRPr="00B357A0">
        <w:t>компостировани</w:t>
      </w:r>
      <w:r w:rsidR="001D2086">
        <w:t xml:space="preserve">ю и других видам </w:t>
      </w:r>
      <w:r w:rsidR="00575E8C" w:rsidRPr="00B357A0">
        <w:t>переработки.</w:t>
      </w:r>
    </w:p>
    <w:p w:rsidR="00D60D2F" w:rsidRDefault="00D60D2F" w:rsidP="007D5068">
      <w:pPr>
        <w:ind w:left="-360"/>
      </w:pPr>
      <w:r w:rsidRPr="004B0414">
        <w:rPr>
          <w:b/>
        </w:rPr>
        <w:t>Ключевые слова:</w:t>
      </w:r>
      <w:r w:rsidR="00F16607">
        <w:rPr>
          <w:b/>
        </w:rPr>
        <w:t xml:space="preserve"> </w:t>
      </w:r>
      <w:r w:rsidR="00FD4315">
        <w:t>и</w:t>
      </w:r>
      <w:r w:rsidRPr="00B357A0">
        <w:t>ловые площадки</w:t>
      </w:r>
      <w:r>
        <w:t xml:space="preserve">, </w:t>
      </w:r>
      <w:r w:rsidR="00FD4315">
        <w:t>о</w:t>
      </w:r>
      <w:r w:rsidRPr="00B357A0">
        <w:t>безвоживание</w:t>
      </w:r>
      <w:r>
        <w:t>,</w:t>
      </w:r>
      <w:r w:rsidRPr="00B357A0">
        <w:t xml:space="preserve"> </w:t>
      </w:r>
      <w:r w:rsidR="00FD4315">
        <w:t>о</w:t>
      </w:r>
      <w:r>
        <w:t>садки сточных вод,</w:t>
      </w:r>
      <w:r w:rsidRPr="006A6F4F">
        <w:t xml:space="preserve"> </w:t>
      </w:r>
      <w:r w:rsidR="00FD4315">
        <w:t>ф</w:t>
      </w:r>
      <w:r>
        <w:t xml:space="preserve">локулянт, </w:t>
      </w:r>
      <w:r w:rsidR="00FD4315">
        <w:t>ф</w:t>
      </w:r>
      <w:r w:rsidR="001D2086">
        <w:t xml:space="preserve">ильтрование, </w:t>
      </w:r>
      <w:r w:rsidR="00FD4315">
        <w:t>в</w:t>
      </w:r>
      <w:r>
        <w:t xml:space="preserve">лажность, </w:t>
      </w:r>
      <w:r w:rsidR="00FD4315">
        <w:t>и</w:t>
      </w:r>
      <w:r w:rsidRPr="003E6D78">
        <w:t>скусственная почва</w:t>
      </w:r>
      <w:r w:rsidR="001D2086">
        <w:t>.</w:t>
      </w:r>
    </w:p>
    <w:p w:rsidR="00DC4E8B" w:rsidRPr="00F16607" w:rsidRDefault="00F16607" w:rsidP="007D5068">
      <w:pPr>
        <w:ind w:left="-360"/>
        <w:rPr>
          <w:color w:val="000080"/>
        </w:rPr>
      </w:pPr>
      <w:r w:rsidRPr="00F16607">
        <w:rPr>
          <w:color w:val="000080"/>
        </w:rPr>
        <w:t>_____________________________________________________________________________</w:t>
      </w:r>
    </w:p>
    <w:p w:rsidR="00DC4E8B" w:rsidRDefault="00DC4E8B" w:rsidP="007D5068">
      <w:pPr>
        <w:ind w:left="-360" w:firstLine="708"/>
      </w:pPr>
    </w:p>
    <w:p w:rsidR="00FD3655" w:rsidRDefault="00FD3655" w:rsidP="00FD3655">
      <w:pPr>
        <w:ind w:left="-360"/>
      </w:pPr>
      <w:r>
        <w:t xml:space="preserve">   </w:t>
      </w:r>
      <w:r w:rsidR="00765C9F" w:rsidRPr="00D76A72">
        <w:t>Обезвоживание осадков сточных вод является технически сложной задачей</w:t>
      </w:r>
      <w:r w:rsidR="00AF675E">
        <w:t xml:space="preserve"> </w:t>
      </w:r>
      <w:r w:rsidR="00765C9F" w:rsidRPr="00D76A72">
        <w:t xml:space="preserve">и требует </w:t>
      </w:r>
      <w:r w:rsidR="00E005CB">
        <w:t>значительных</w:t>
      </w:r>
      <w:r w:rsidR="00765C9F" w:rsidRPr="00D76A72">
        <w:t xml:space="preserve"> финансовых затрат. Выбор способов обезвоживания определяется наличием земельных площадей и оборудования, стоимостью реагентов и рядом других факторов. В этой связи актуальность поиска </w:t>
      </w:r>
      <w:r w:rsidR="00C15072">
        <w:t>инновационных</w:t>
      </w:r>
      <w:r w:rsidR="00765C9F" w:rsidRPr="00D76A72">
        <w:t xml:space="preserve"> технологий обработки осадков сточных вод возрастает год от года.</w:t>
      </w:r>
      <w:r w:rsidR="00F16607">
        <w:t xml:space="preserve"> </w:t>
      </w:r>
      <w:r w:rsidR="00AF675E">
        <w:t xml:space="preserve">Новосибирский </w:t>
      </w:r>
      <w:r w:rsidR="00FD4315">
        <w:t>Горв</w:t>
      </w:r>
      <w:r w:rsidR="00AF675E">
        <w:t xml:space="preserve">одоканал совместно с фирмой «Экологическая химия» </w:t>
      </w:r>
      <w:r w:rsidR="00F16607">
        <w:t xml:space="preserve">решают </w:t>
      </w:r>
      <w:r w:rsidR="00AF675E">
        <w:t>вопрос</w:t>
      </w:r>
      <w:r w:rsidR="00F16607">
        <w:t>ы</w:t>
      </w:r>
      <w:r w:rsidR="00AF675E">
        <w:t xml:space="preserve"> повышения эффективности процессов обезвоживания осадков сточных </w:t>
      </w:r>
      <w:r w:rsidR="00F16607">
        <w:t>вод,</w:t>
      </w:r>
      <w:r w:rsidR="00AF675E">
        <w:t xml:space="preserve"> как в цехе механического обезвоживания, так и на иловых площадках</w:t>
      </w:r>
      <w:r w:rsidR="00FD4315">
        <w:t xml:space="preserve"> [1</w:t>
      </w:r>
      <w:r w:rsidR="00F16607">
        <w:t>;</w:t>
      </w:r>
      <w:r w:rsidR="00FD4315">
        <w:t>2].</w:t>
      </w:r>
    </w:p>
    <w:p w:rsidR="00F16607" w:rsidRDefault="00FD3655" w:rsidP="00FD3655">
      <w:pPr>
        <w:ind w:left="-360"/>
      </w:pPr>
      <w:r>
        <w:t xml:space="preserve">   </w:t>
      </w:r>
      <w:r w:rsidR="000B0059">
        <w:t xml:space="preserve">В </w:t>
      </w:r>
      <w:r w:rsidR="00E005CB">
        <w:t xml:space="preserve">летние периоды </w:t>
      </w:r>
      <w:r w:rsidR="000B0059">
        <w:t>2001</w:t>
      </w:r>
      <w:r w:rsidR="00964ED5">
        <w:t>-2003</w:t>
      </w:r>
      <w:r w:rsidR="000B0059">
        <w:t xml:space="preserve"> г</w:t>
      </w:r>
      <w:r w:rsidR="00F16607">
        <w:t>одов</w:t>
      </w:r>
      <w:r w:rsidR="000B0059">
        <w:t xml:space="preserve"> </w:t>
      </w:r>
      <w:r w:rsidR="00AE2422">
        <w:t xml:space="preserve">на очистных сооружениях </w:t>
      </w:r>
      <w:r w:rsidR="00F16607">
        <w:t xml:space="preserve">канализации </w:t>
      </w:r>
    </w:p>
    <w:p w:rsidR="00F16607" w:rsidRDefault="000B0059" w:rsidP="007D5068">
      <w:pPr>
        <w:ind w:left="-360"/>
      </w:pPr>
      <w:r>
        <w:t>г. Новосибирска бы</w:t>
      </w:r>
      <w:r w:rsidR="00AF675E">
        <w:t>л</w:t>
      </w:r>
      <w:r w:rsidR="00964ED5">
        <w:t xml:space="preserve">и проведены промышленные испытания </w:t>
      </w:r>
      <w:r w:rsidR="00AF675E">
        <w:t>технологи</w:t>
      </w:r>
      <w:r w:rsidR="00EA35CB">
        <w:t>и</w:t>
      </w:r>
      <w:r w:rsidR="00AF675E">
        <w:t xml:space="preserve"> обезвоживания </w:t>
      </w:r>
      <w:r w:rsidR="00F16607">
        <w:t xml:space="preserve">осадков сточных вод </w:t>
      </w:r>
      <w:r>
        <w:t>на иловых площадках</w:t>
      </w:r>
      <w:r w:rsidR="00F16607">
        <w:t>.</w:t>
      </w:r>
      <w:r>
        <w:t xml:space="preserve"> </w:t>
      </w:r>
      <w:r w:rsidR="00F16607">
        <w:t xml:space="preserve">При этом использовались </w:t>
      </w:r>
      <w:r w:rsidR="00946454">
        <w:t>щелево</w:t>
      </w:r>
      <w:r w:rsidR="00F16607">
        <w:t>й</w:t>
      </w:r>
      <w:r w:rsidR="00946454">
        <w:t xml:space="preserve"> колод</w:t>
      </w:r>
      <w:r w:rsidR="00F16607">
        <w:t>е</w:t>
      </w:r>
      <w:r w:rsidR="00946454">
        <w:t xml:space="preserve">ц особой конструкции и </w:t>
      </w:r>
      <w:r>
        <w:t>нов</w:t>
      </w:r>
      <w:r w:rsidR="00F16607">
        <w:t>ый</w:t>
      </w:r>
      <w:r>
        <w:t xml:space="preserve"> </w:t>
      </w:r>
      <w:r w:rsidR="00AF675E">
        <w:t>флокулянт «Сибфлок</w:t>
      </w:r>
      <w:r w:rsidR="00AF675E" w:rsidRPr="00AF675E">
        <w:rPr>
          <w:vertAlign w:val="superscript"/>
        </w:rPr>
        <w:t>®</w:t>
      </w:r>
      <w:r w:rsidR="00AF675E">
        <w:t>»</w:t>
      </w:r>
      <w:r w:rsidR="004F26F7">
        <w:t xml:space="preserve">, доза </w:t>
      </w:r>
      <w:r w:rsidR="00F16607">
        <w:t xml:space="preserve">которого </w:t>
      </w:r>
      <w:r w:rsidR="004F26F7">
        <w:t>состав</w:t>
      </w:r>
      <w:r w:rsidR="000C3D8A">
        <w:t>ила</w:t>
      </w:r>
      <w:r w:rsidR="004F26F7">
        <w:t xml:space="preserve"> </w:t>
      </w:r>
      <w:r w:rsidR="000C3D8A">
        <w:t>1,5 кг</w:t>
      </w:r>
      <w:r w:rsidR="00F16607">
        <w:t xml:space="preserve">/т по </w:t>
      </w:r>
      <w:r w:rsidR="000C3D8A">
        <w:t>сухо</w:t>
      </w:r>
      <w:r w:rsidR="00F16607">
        <w:t>му</w:t>
      </w:r>
      <w:r w:rsidR="000C3D8A">
        <w:t xml:space="preserve"> веществ</w:t>
      </w:r>
      <w:r w:rsidR="00F16607">
        <w:t>у</w:t>
      </w:r>
      <w:r w:rsidR="00FD4315">
        <w:t>.</w:t>
      </w:r>
      <w:r w:rsidR="00F16607">
        <w:t xml:space="preserve"> </w:t>
      </w:r>
      <w:r>
        <w:t xml:space="preserve">На </w:t>
      </w:r>
      <w:r w:rsidR="00EA35CB">
        <w:t xml:space="preserve">каждой </w:t>
      </w:r>
      <w:r>
        <w:t>илов</w:t>
      </w:r>
      <w:r w:rsidR="00EA35CB">
        <w:t>ой</w:t>
      </w:r>
      <w:r>
        <w:t xml:space="preserve"> площадк</w:t>
      </w:r>
      <w:r w:rsidR="00EA35CB">
        <w:t>е</w:t>
      </w:r>
      <w:r>
        <w:t xml:space="preserve"> </w:t>
      </w:r>
      <w:r w:rsidR="00F16607">
        <w:t>(</w:t>
      </w:r>
      <w:r w:rsidR="00DA1E33">
        <w:t>рабочи</w:t>
      </w:r>
      <w:r w:rsidR="00F16607">
        <w:t>й</w:t>
      </w:r>
      <w:r w:rsidR="00DA1E33">
        <w:t xml:space="preserve"> объём </w:t>
      </w:r>
      <w:r w:rsidR="000C3D8A">
        <w:t>30</w:t>
      </w:r>
      <w:r w:rsidR="00EF75BE">
        <w:t>-35</w:t>
      </w:r>
      <w:r w:rsidR="00F16607">
        <w:t xml:space="preserve"> </w:t>
      </w:r>
      <w:r w:rsidR="00DA1E33">
        <w:t>тыс.м</w:t>
      </w:r>
      <w:r w:rsidR="00DA1E33" w:rsidRPr="00DA1E33">
        <w:rPr>
          <w:vertAlign w:val="superscript"/>
        </w:rPr>
        <w:t>3</w:t>
      </w:r>
      <w:r w:rsidR="00964ED5">
        <w:t xml:space="preserve">, </w:t>
      </w:r>
      <w:r>
        <w:t>размер</w:t>
      </w:r>
    </w:p>
    <w:p w:rsidR="00A771F1" w:rsidRDefault="00DA1E33" w:rsidP="007D5068">
      <w:pPr>
        <w:ind w:left="-360"/>
      </w:pPr>
      <w:r>
        <w:t>120</w:t>
      </w:r>
      <w:r w:rsidR="00F16607">
        <w:t xml:space="preserve"> × </w:t>
      </w:r>
      <w:smartTag w:uri="urn:schemas-microsoft-com:office:smarttags" w:element="metricconverter">
        <w:smartTagPr>
          <w:attr w:name="ProductID" w:val="80 м"/>
        </w:smartTagPr>
        <w:r>
          <w:t>80</w:t>
        </w:r>
        <w:r w:rsidR="00F16607">
          <w:t xml:space="preserve"> </w:t>
        </w:r>
        <w:r w:rsidR="00EF75BE">
          <w:t>м</w:t>
        </w:r>
      </w:smartTag>
      <w:r w:rsidR="00F16607">
        <w:t xml:space="preserve">, </w:t>
      </w:r>
      <w:r w:rsidR="00EF75BE">
        <w:t>глубин</w:t>
      </w:r>
      <w:r w:rsidR="00F16607">
        <w:t>а</w:t>
      </w:r>
      <w:r w:rsidR="00EF75BE">
        <w:t xml:space="preserve"> 3,5 - 4м</w:t>
      </w:r>
      <w:r w:rsidR="00F16607">
        <w:t>)</w:t>
      </w:r>
      <w:r>
        <w:t xml:space="preserve"> </w:t>
      </w:r>
      <w:r w:rsidR="008A3A48">
        <w:t xml:space="preserve">с </w:t>
      </w:r>
      <w:r w:rsidR="00EA35CB">
        <w:t>одной сторон</w:t>
      </w:r>
      <w:r w:rsidR="008A3A48">
        <w:t>ы</w:t>
      </w:r>
      <w:r w:rsidR="00EA35CB">
        <w:t xml:space="preserve"> </w:t>
      </w:r>
      <w:r>
        <w:t>был</w:t>
      </w:r>
      <w:r w:rsidR="00964ED5">
        <w:t xml:space="preserve"> установлен</w:t>
      </w:r>
      <w:r w:rsidR="00EF75BE">
        <w:t xml:space="preserve"> смесител</w:t>
      </w:r>
      <w:r w:rsidR="00EA35CB">
        <w:t>ь</w:t>
      </w:r>
      <w:r w:rsidR="00EF75BE">
        <w:t xml:space="preserve"> для перемешивания шлама с раствором флокулянта</w:t>
      </w:r>
      <w:r w:rsidR="00AD2A32">
        <w:t xml:space="preserve"> (рис.1</w:t>
      </w:r>
      <w:r w:rsidR="004A1FD9">
        <w:t xml:space="preserve">, </w:t>
      </w:r>
      <w:r w:rsidR="00AD2A32">
        <w:t>а)</w:t>
      </w:r>
      <w:r w:rsidR="00EF75BE">
        <w:t xml:space="preserve">, а </w:t>
      </w:r>
      <w:r w:rsidR="008A3A48">
        <w:t xml:space="preserve">на </w:t>
      </w:r>
      <w:r w:rsidR="00EF75BE">
        <w:t>противоположной</w:t>
      </w:r>
      <w:r w:rsidR="00EA35CB">
        <w:t xml:space="preserve"> </w:t>
      </w:r>
      <w:r w:rsidR="006408BA">
        <w:t xml:space="preserve">торцевой стороне </w:t>
      </w:r>
      <w:r w:rsidR="004A1FD9">
        <w:t xml:space="preserve">- </w:t>
      </w:r>
      <w:r w:rsidR="00EF75BE">
        <w:t>щелев</w:t>
      </w:r>
      <w:r w:rsidR="00EA35CB">
        <w:t>ой</w:t>
      </w:r>
      <w:r w:rsidR="00EF75BE">
        <w:t xml:space="preserve"> колодец</w:t>
      </w:r>
      <w:r w:rsidR="00AD2A32">
        <w:t xml:space="preserve"> </w:t>
      </w:r>
      <w:r w:rsidR="00EF75BE">
        <w:t xml:space="preserve">с </w:t>
      </w:r>
      <w:r w:rsidR="00AE2422">
        <w:t xml:space="preserve">прорезями </w:t>
      </w:r>
      <w:r w:rsidR="00EF75BE">
        <w:t>определённой форм</w:t>
      </w:r>
      <w:r w:rsidR="00AE2422">
        <w:t>ы</w:t>
      </w:r>
      <w:r w:rsidR="006408BA">
        <w:t xml:space="preserve"> (рис.1</w:t>
      </w:r>
      <w:r w:rsidR="004A1FD9">
        <w:t xml:space="preserve">, </w:t>
      </w:r>
      <w:r w:rsidR="006408BA">
        <w:t>б)</w:t>
      </w:r>
      <w:r w:rsidR="00AD2A32">
        <w:t>,</w:t>
      </w:r>
      <w:r w:rsidR="004A1FD9">
        <w:t xml:space="preserve"> </w:t>
      </w:r>
      <w:r w:rsidR="00AD2A32">
        <w:t>обеспечивающими качественное разделение твердой и жидкой фаз</w:t>
      </w:r>
      <w:r w:rsidR="00A771F1">
        <w:t>.</w:t>
      </w:r>
    </w:p>
    <w:p w:rsidR="000B0059" w:rsidRDefault="00FD3655" w:rsidP="00FD3655">
      <w:pPr>
        <w:ind w:left="-360"/>
      </w:pPr>
      <w:r>
        <w:t xml:space="preserve">   </w:t>
      </w:r>
      <w:r w:rsidR="00946454">
        <w:t xml:space="preserve">Проведенные испытания показали, что применение флокулянта «Сибфлок» и щелевого колодца позволяет </w:t>
      </w:r>
      <w:r w:rsidR="00BE3739">
        <w:t>отводит</w:t>
      </w:r>
      <w:r w:rsidR="00946454">
        <w:t xml:space="preserve">ь с площадок </w:t>
      </w:r>
      <w:r w:rsidR="00BE3739">
        <w:t>илов</w:t>
      </w:r>
      <w:r w:rsidR="00946454">
        <w:t>ую</w:t>
      </w:r>
      <w:r w:rsidR="00BE3739">
        <w:t xml:space="preserve"> вод</w:t>
      </w:r>
      <w:r w:rsidR="00946454">
        <w:t>у</w:t>
      </w:r>
      <w:r w:rsidR="00BE3739">
        <w:t xml:space="preserve"> с содержанием взвеше</w:t>
      </w:r>
      <w:r w:rsidR="00A16B40">
        <w:t xml:space="preserve">нных веществ от 0,05 до 0,3 г/л </w:t>
      </w:r>
      <w:r w:rsidR="00964ED5">
        <w:t>(рис.1</w:t>
      </w:r>
      <w:r w:rsidR="004A1FD9">
        <w:t xml:space="preserve">, </w:t>
      </w:r>
      <w:r w:rsidR="00964ED5">
        <w:t>в)</w:t>
      </w:r>
      <w:r w:rsidR="00946454">
        <w:t xml:space="preserve"> и получать осадок влажностью</w:t>
      </w:r>
      <w:r>
        <w:t xml:space="preserve"> </w:t>
      </w:r>
      <w:r w:rsidR="00B778A8">
        <w:t xml:space="preserve">75-80%, </w:t>
      </w:r>
      <w:r w:rsidR="00946454">
        <w:t xml:space="preserve">способный </w:t>
      </w:r>
      <w:r w:rsidR="00B778A8">
        <w:t xml:space="preserve">быстро подсыхать </w:t>
      </w:r>
      <w:r w:rsidR="00946454">
        <w:t>до</w:t>
      </w:r>
      <w:r w:rsidR="00B778A8">
        <w:t xml:space="preserve"> влажности ниже 70%</w:t>
      </w:r>
      <w:r w:rsidR="00BE3739">
        <w:t xml:space="preserve"> (рис.1</w:t>
      </w:r>
      <w:r w:rsidR="004A1FD9">
        <w:t xml:space="preserve">, </w:t>
      </w:r>
      <w:r w:rsidR="00BE3739">
        <w:t>г).</w:t>
      </w:r>
    </w:p>
    <w:p w:rsidR="008C23F0" w:rsidRDefault="008C23F0" w:rsidP="007D5068">
      <w:pPr>
        <w:ind w:left="-360"/>
      </w:pPr>
      <w:r>
        <w:tab/>
      </w:r>
    </w:p>
    <w:p w:rsidR="004B0FFF" w:rsidRPr="00D953ED" w:rsidRDefault="000B0059" w:rsidP="007D5068">
      <w:pPr>
        <w:ind w:left="-360"/>
        <w:rPr>
          <w:b/>
        </w:rPr>
      </w:pPr>
      <w:r>
        <w:lastRenderedPageBreak/>
        <w:t xml:space="preserve"> </w:t>
      </w:r>
      <w:r w:rsidR="00BE3739">
        <w:t xml:space="preserve">          </w:t>
      </w:r>
      <w:r w:rsidR="00D953ED" w:rsidRPr="00D953ED">
        <w:rPr>
          <w:b/>
        </w:rPr>
        <w:t xml:space="preserve">                    </w:t>
      </w:r>
      <w:r w:rsidR="00DA1E33">
        <w:rPr>
          <w:b/>
        </w:rPr>
        <w:t xml:space="preserve"> </w:t>
      </w:r>
      <w:r w:rsidR="00F16607">
        <w:rPr>
          <w:b/>
        </w:rPr>
        <w:t>а)</w:t>
      </w:r>
      <w:r w:rsidR="00D953ED" w:rsidRPr="00D953ED">
        <w:rPr>
          <w:b/>
        </w:rPr>
        <w:t xml:space="preserve">                                                                  </w:t>
      </w:r>
      <w:r w:rsidR="006408BA">
        <w:rPr>
          <w:b/>
        </w:rPr>
        <w:t xml:space="preserve"> </w:t>
      </w:r>
      <w:r w:rsidR="00D953ED" w:rsidRPr="00D953ED">
        <w:rPr>
          <w:b/>
        </w:rPr>
        <w:t xml:space="preserve">       </w:t>
      </w:r>
      <w:r w:rsidR="00F348AF">
        <w:rPr>
          <w:b/>
        </w:rPr>
        <w:t xml:space="preserve">     </w:t>
      </w:r>
      <w:r w:rsidR="00D953ED" w:rsidRPr="00D953ED">
        <w:rPr>
          <w:b/>
        </w:rPr>
        <w:t>б</w:t>
      </w:r>
      <w:r w:rsidR="00F16607">
        <w:rPr>
          <w:b/>
        </w:rPr>
        <w:t>)</w:t>
      </w:r>
    </w:p>
    <w:p w:rsidR="004B0FFF" w:rsidRDefault="00DA1E33" w:rsidP="007D5068">
      <w:pPr>
        <w:ind w:left="-360" w:firstLine="708"/>
      </w:pPr>
      <w:r>
        <w:rPr>
          <w:noProof/>
        </w:rPr>
        <w:pict>
          <v:group id="_x0000_s1135" style="position:absolute;left:0;text-align:left;margin-left:-18pt;margin-top:6pt;width:450pt;height:142.2pt;z-index:-7" coordorigin="1701,5670" coordsize="8640,2844" wrapcoords="-75 -227 -75 21714 11512 21714 21675 21714 21675 -227 10050 -227 -75 -227">
            <v:shape id="_x0000_s1056" type="#_x0000_t75" style="position:absolute;left:1701;top:5670;width:3969;height:2835" o:preferrelative="f" wrapcoords="-163 -229 -163 21714 21763 21714 21763 -229 -163 -229" stroked="t" strokecolor="green" strokeweight="1.5pt">
              <v:imagedata r:id="rId6" o:title="1,1мини" gain="112993f" blacklevel="3932f"/>
              <o:lock v:ext="edit" aspectratio="f"/>
            </v:shape>
            <v:shape id="_x0000_s1133" type="#_x0000_t75" style="position:absolute;left:6372;top:5679;width:3969;height:2835" o:preferrelative="f" wrapcoords="-163 -229 -163 21714 21763 21714 21763 -229 -163 -229" stroked="t" strokecolor="green" strokeweight="1.5pt">
              <v:imagedata r:id="rId7" o:title="колодец новос мини" gain="57672f" blacklevel="3932f"/>
              <o:lock v:ext="edit" aspectratio="f"/>
            </v:shape>
            <w10:wrap type="tight"/>
          </v:group>
        </w:pict>
      </w:r>
    </w:p>
    <w:p w:rsidR="004B0FFF" w:rsidRPr="00DA1E33" w:rsidRDefault="004B0FFF" w:rsidP="007D5068">
      <w:pPr>
        <w:ind w:left="-360" w:firstLine="708"/>
      </w:pPr>
    </w:p>
    <w:p w:rsidR="004B0FFF" w:rsidRDefault="004B0FFF" w:rsidP="007D5068">
      <w:pPr>
        <w:ind w:left="-360" w:firstLine="708"/>
      </w:pPr>
    </w:p>
    <w:p w:rsidR="00D953ED" w:rsidRDefault="00D953ED" w:rsidP="007D5068">
      <w:pPr>
        <w:ind w:left="-360" w:firstLine="708"/>
      </w:pPr>
    </w:p>
    <w:p w:rsidR="00D953ED" w:rsidRDefault="00D953ED" w:rsidP="007D5068">
      <w:pPr>
        <w:ind w:left="-360" w:firstLine="708"/>
      </w:pPr>
    </w:p>
    <w:p w:rsidR="00D953ED" w:rsidRDefault="00D953ED" w:rsidP="007D5068">
      <w:pPr>
        <w:ind w:left="-360" w:firstLine="708"/>
      </w:pPr>
    </w:p>
    <w:p w:rsidR="00D953ED" w:rsidRDefault="00D953ED" w:rsidP="007D5068">
      <w:pPr>
        <w:ind w:left="-360" w:firstLine="708"/>
      </w:pPr>
    </w:p>
    <w:p w:rsidR="00D953ED" w:rsidRDefault="00D953ED" w:rsidP="007D5068">
      <w:pPr>
        <w:ind w:left="-360" w:firstLine="708"/>
      </w:pPr>
    </w:p>
    <w:p w:rsidR="00D953ED" w:rsidRDefault="00D953ED" w:rsidP="007D5068">
      <w:pPr>
        <w:ind w:left="-360" w:firstLine="708"/>
      </w:pPr>
    </w:p>
    <w:p w:rsidR="0084494E" w:rsidRDefault="00D953ED" w:rsidP="007D5068">
      <w:pPr>
        <w:ind w:left="-360" w:firstLine="708"/>
        <w:rPr>
          <w:b/>
        </w:rPr>
      </w:pPr>
      <w:r w:rsidRPr="00D953ED">
        <w:rPr>
          <w:b/>
        </w:rPr>
        <w:t xml:space="preserve">                 </w:t>
      </w:r>
    </w:p>
    <w:p w:rsidR="0084494E" w:rsidRDefault="0084494E" w:rsidP="007D5068">
      <w:pPr>
        <w:ind w:left="-360" w:firstLine="708"/>
        <w:rPr>
          <w:b/>
        </w:rPr>
      </w:pPr>
    </w:p>
    <w:p w:rsidR="00D953ED" w:rsidRPr="00D953ED" w:rsidRDefault="00DA1E33" w:rsidP="007D5068">
      <w:pPr>
        <w:ind w:left="-360" w:firstLine="708"/>
        <w:rPr>
          <w:b/>
        </w:rPr>
      </w:pPr>
      <w:r>
        <w:rPr>
          <w:b/>
        </w:rPr>
        <w:t xml:space="preserve">                    </w:t>
      </w:r>
      <w:r w:rsidR="00F16607">
        <w:rPr>
          <w:b/>
        </w:rPr>
        <w:t>в)</w:t>
      </w:r>
      <w:r w:rsidR="006408BA">
        <w:rPr>
          <w:b/>
        </w:rPr>
        <w:t xml:space="preserve"> </w:t>
      </w:r>
      <w:r w:rsidR="00D953ED" w:rsidRPr="00D953ED">
        <w:rPr>
          <w:b/>
        </w:rPr>
        <w:t xml:space="preserve">                                                                         </w:t>
      </w:r>
      <w:r w:rsidR="00F348AF">
        <w:rPr>
          <w:b/>
        </w:rPr>
        <w:t xml:space="preserve">     </w:t>
      </w:r>
      <w:r w:rsidR="00D953ED" w:rsidRPr="00D953ED">
        <w:rPr>
          <w:b/>
        </w:rPr>
        <w:t>г</w:t>
      </w:r>
      <w:r w:rsidR="00F16607">
        <w:rPr>
          <w:b/>
        </w:rPr>
        <w:t>)</w:t>
      </w:r>
    </w:p>
    <w:p w:rsidR="00D953ED" w:rsidRDefault="00DA1E33" w:rsidP="007D5068">
      <w:pPr>
        <w:ind w:left="-360" w:firstLine="708"/>
      </w:pPr>
      <w:r>
        <w:rPr>
          <w:noProof/>
        </w:rPr>
        <w:pict>
          <v:group id="_x0000_s1136" style="position:absolute;left:0;text-align:left;margin-left:-18pt;margin-top:8.9pt;width:450.45pt;height:142.7pt;z-index:2" coordorigin="1701,9039" coordsize="8649,2854" wrapcoords="11530 -227 -75 -227 -75 21714 10033 21714 21675 21714 21675 -227 11530 -227">
            <v:shape id="_x0000_s1059" type="#_x0000_t75" style="position:absolute;left:6381;top:9039;width:3969;height:2835" o:preferrelative="f" wrapcoords="-163 -229 -163 21714 21763 21714 21763 -229 -163 -229" stroked="t" strokecolor="green" strokeweight="1.5pt">
              <v:imagedata r:id="rId8" o:title="1,4мини" gain="69719f" blacklevel="3932f"/>
              <o:lock v:ext="edit" aspectratio="f"/>
            </v:shape>
            <v:shape id="_x0000_s1131" type="#_x0000_t75" style="position:absolute;left:1701;top:9054;width:3967;height:2839" o:preferrelative="f" wrapcoords="-164 -229 -164 21714 21764 21714 21764 -229 -164 -229" stroked="t" strokecolor="green" strokeweight="1.5pt">
              <v:imagedata r:id="rId9" o:title="1,22 мини" croptop="1147f" cropbottom="1147f" cropleft="938f" cropright="938f"/>
              <o:lock v:ext="edit" aspectratio="f"/>
            </v:shape>
            <w10:wrap type="tight"/>
          </v:group>
        </w:pict>
      </w:r>
    </w:p>
    <w:p w:rsidR="00D953ED" w:rsidRDefault="00D953ED" w:rsidP="007D5068">
      <w:pPr>
        <w:ind w:left="-360" w:firstLine="708"/>
      </w:pPr>
    </w:p>
    <w:p w:rsidR="00D953ED" w:rsidRDefault="00D953ED" w:rsidP="007D5068">
      <w:pPr>
        <w:ind w:left="-360" w:firstLine="708"/>
      </w:pPr>
    </w:p>
    <w:p w:rsidR="00D953ED" w:rsidRDefault="00D953ED" w:rsidP="007D5068">
      <w:pPr>
        <w:ind w:left="-360" w:firstLine="708"/>
      </w:pPr>
    </w:p>
    <w:p w:rsidR="00D953ED" w:rsidRDefault="00D953ED" w:rsidP="007D5068">
      <w:pPr>
        <w:ind w:left="-360" w:firstLine="708"/>
      </w:pPr>
    </w:p>
    <w:p w:rsidR="00D953ED" w:rsidRDefault="00D953ED" w:rsidP="007D5068">
      <w:pPr>
        <w:ind w:left="-360" w:firstLine="708"/>
      </w:pPr>
    </w:p>
    <w:p w:rsidR="00D953ED" w:rsidRDefault="00D953ED" w:rsidP="007D5068">
      <w:pPr>
        <w:ind w:left="-360" w:firstLine="708"/>
      </w:pPr>
    </w:p>
    <w:p w:rsidR="00D953ED" w:rsidRDefault="00D953ED" w:rsidP="007D5068">
      <w:pPr>
        <w:ind w:left="-360" w:firstLine="708"/>
      </w:pPr>
    </w:p>
    <w:p w:rsidR="004B0FFF" w:rsidRDefault="004B0FFF" w:rsidP="007D5068">
      <w:pPr>
        <w:ind w:left="-360" w:firstLine="708"/>
      </w:pPr>
    </w:p>
    <w:p w:rsidR="00D953ED" w:rsidRDefault="00D953ED" w:rsidP="007D5068">
      <w:pPr>
        <w:tabs>
          <w:tab w:val="left" w:pos="2621"/>
        </w:tabs>
        <w:ind w:left="-360"/>
        <w:jc w:val="center"/>
        <w:rPr>
          <w:rFonts w:ascii="Arial" w:hAnsi="Arial" w:cs="Arial"/>
          <w:b/>
          <w:sz w:val="20"/>
          <w:szCs w:val="20"/>
        </w:rPr>
      </w:pPr>
    </w:p>
    <w:p w:rsidR="00D953ED" w:rsidRDefault="00D953ED" w:rsidP="007D5068">
      <w:pPr>
        <w:tabs>
          <w:tab w:val="left" w:pos="2621"/>
        </w:tabs>
        <w:ind w:left="-360"/>
        <w:jc w:val="center"/>
        <w:rPr>
          <w:rFonts w:ascii="Arial" w:hAnsi="Arial" w:cs="Arial"/>
          <w:b/>
          <w:sz w:val="20"/>
          <w:szCs w:val="20"/>
        </w:rPr>
      </w:pPr>
    </w:p>
    <w:p w:rsidR="00D953ED" w:rsidRDefault="00D953ED" w:rsidP="007D5068">
      <w:pPr>
        <w:tabs>
          <w:tab w:val="left" w:pos="2621"/>
        </w:tabs>
        <w:ind w:left="-360"/>
        <w:jc w:val="center"/>
        <w:rPr>
          <w:rFonts w:ascii="Arial" w:hAnsi="Arial" w:cs="Arial"/>
          <w:b/>
          <w:sz w:val="20"/>
          <w:szCs w:val="20"/>
        </w:rPr>
      </w:pPr>
    </w:p>
    <w:p w:rsidR="00582040" w:rsidRDefault="00D953ED" w:rsidP="007D5068">
      <w:pPr>
        <w:tabs>
          <w:tab w:val="left" w:pos="2621"/>
        </w:tabs>
        <w:ind w:left="-360"/>
        <w:rPr>
          <w:rFonts w:ascii="Arial" w:hAnsi="Arial" w:cs="Arial"/>
          <w:b/>
          <w:sz w:val="20"/>
          <w:szCs w:val="20"/>
        </w:rPr>
      </w:pPr>
      <w:r w:rsidRPr="00611EA4">
        <w:rPr>
          <w:rFonts w:ascii="Arial" w:hAnsi="Arial" w:cs="Arial"/>
          <w:b/>
          <w:sz w:val="20"/>
          <w:szCs w:val="20"/>
        </w:rPr>
        <w:t xml:space="preserve">Рис. </w:t>
      </w:r>
      <w:r>
        <w:rPr>
          <w:rFonts w:ascii="Arial" w:hAnsi="Arial" w:cs="Arial"/>
          <w:b/>
          <w:sz w:val="20"/>
          <w:szCs w:val="20"/>
        </w:rPr>
        <w:t>1</w:t>
      </w:r>
      <w:r w:rsidRPr="00611EA4">
        <w:rPr>
          <w:rFonts w:ascii="Arial" w:hAnsi="Arial" w:cs="Arial"/>
          <w:b/>
          <w:sz w:val="20"/>
          <w:szCs w:val="20"/>
        </w:rPr>
        <w:t xml:space="preserve">. </w:t>
      </w:r>
      <w:r w:rsidR="00582040">
        <w:rPr>
          <w:rFonts w:ascii="Arial" w:hAnsi="Arial" w:cs="Arial"/>
          <w:b/>
          <w:sz w:val="20"/>
          <w:szCs w:val="20"/>
        </w:rPr>
        <w:t>Очистные сооружения канализации г. Новосибирск</w:t>
      </w:r>
      <w:r w:rsidR="004A1FD9">
        <w:rPr>
          <w:rFonts w:ascii="Arial" w:hAnsi="Arial" w:cs="Arial"/>
          <w:b/>
          <w:sz w:val="20"/>
          <w:szCs w:val="20"/>
        </w:rPr>
        <w:t>а (</w:t>
      </w:r>
      <w:r w:rsidR="00582040">
        <w:rPr>
          <w:rFonts w:ascii="Arial" w:hAnsi="Arial" w:cs="Arial"/>
          <w:b/>
          <w:sz w:val="20"/>
          <w:szCs w:val="20"/>
        </w:rPr>
        <w:t>2001</w:t>
      </w:r>
      <w:r w:rsidR="00BE3739">
        <w:rPr>
          <w:rFonts w:ascii="Arial" w:hAnsi="Arial" w:cs="Arial"/>
          <w:b/>
          <w:sz w:val="20"/>
          <w:szCs w:val="20"/>
        </w:rPr>
        <w:t>-2003</w:t>
      </w:r>
      <w:r w:rsidR="00582040">
        <w:rPr>
          <w:rFonts w:ascii="Arial" w:hAnsi="Arial" w:cs="Arial"/>
          <w:b/>
          <w:sz w:val="20"/>
          <w:szCs w:val="20"/>
        </w:rPr>
        <w:t xml:space="preserve"> г</w:t>
      </w:r>
      <w:r w:rsidR="004A1FD9">
        <w:rPr>
          <w:rFonts w:ascii="Arial" w:hAnsi="Arial" w:cs="Arial"/>
          <w:b/>
          <w:sz w:val="20"/>
          <w:szCs w:val="20"/>
        </w:rPr>
        <w:t>оды)</w:t>
      </w:r>
      <w:r w:rsidR="00582040">
        <w:rPr>
          <w:rFonts w:ascii="Arial" w:hAnsi="Arial" w:cs="Arial"/>
          <w:b/>
          <w:sz w:val="20"/>
          <w:szCs w:val="20"/>
        </w:rPr>
        <w:t xml:space="preserve"> </w:t>
      </w:r>
    </w:p>
    <w:p w:rsidR="006408BA" w:rsidRDefault="00D953ED" w:rsidP="007D5068">
      <w:pPr>
        <w:tabs>
          <w:tab w:val="left" w:pos="2621"/>
        </w:tabs>
        <w:ind w:left="-360"/>
        <w:rPr>
          <w:rFonts w:ascii="Arial" w:hAnsi="Arial" w:cs="Arial"/>
          <w:sz w:val="20"/>
          <w:szCs w:val="20"/>
        </w:rPr>
      </w:pPr>
      <w:r w:rsidRPr="00611EA4">
        <w:rPr>
          <w:rFonts w:ascii="Arial" w:hAnsi="Arial" w:cs="Arial"/>
          <w:sz w:val="20"/>
          <w:szCs w:val="20"/>
        </w:rPr>
        <w:t xml:space="preserve">а – </w:t>
      </w:r>
      <w:r w:rsidR="0065201B">
        <w:rPr>
          <w:rFonts w:ascii="Arial" w:hAnsi="Arial" w:cs="Arial"/>
          <w:sz w:val="20"/>
          <w:szCs w:val="20"/>
        </w:rPr>
        <w:t>и</w:t>
      </w:r>
      <w:r w:rsidR="00582040">
        <w:rPr>
          <w:rFonts w:ascii="Arial" w:hAnsi="Arial" w:cs="Arial"/>
          <w:sz w:val="20"/>
          <w:szCs w:val="20"/>
        </w:rPr>
        <w:t>ловая площадка</w:t>
      </w:r>
      <w:r w:rsidR="00BE3739">
        <w:rPr>
          <w:rFonts w:ascii="Arial" w:hAnsi="Arial" w:cs="Arial"/>
          <w:sz w:val="20"/>
          <w:szCs w:val="20"/>
        </w:rPr>
        <w:t xml:space="preserve">; </w:t>
      </w:r>
      <w:r w:rsidRPr="00611EA4">
        <w:rPr>
          <w:rFonts w:ascii="Arial" w:hAnsi="Arial" w:cs="Arial"/>
          <w:sz w:val="20"/>
          <w:szCs w:val="20"/>
        </w:rPr>
        <w:t>б –</w:t>
      </w:r>
      <w:r w:rsidR="00F264BC">
        <w:rPr>
          <w:rFonts w:ascii="Arial" w:hAnsi="Arial" w:cs="Arial"/>
          <w:sz w:val="20"/>
          <w:szCs w:val="20"/>
        </w:rPr>
        <w:t xml:space="preserve"> </w:t>
      </w:r>
      <w:r w:rsidR="00BE3739">
        <w:rPr>
          <w:rFonts w:ascii="Arial" w:hAnsi="Arial" w:cs="Arial"/>
          <w:sz w:val="20"/>
          <w:szCs w:val="20"/>
        </w:rPr>
        <w:t>щелевой колодец</w:t>
      </w:r>
      <w:r w:rsidR="00582040">
        <w:rPr>
          <w:rFonts w:ascii="Arial" w:hAnsi="Arial" w:cs="Arial"/>
          <w:sz w:val="20"/>
          <w:szCs w:val="20"/>
        </w:rPr>
        <w:t>;</w:t>
      </w:r>
      <w:r w:rsidR="006408BA">
        <w:rPr>
          <w:rFonts w:ascii="Arial" w:hAnsi="Arial" w:cs="Arial"/>
          <w:sz w:val="20"/>
          <w:szCs w:val="20"/>
        </w:rPr>
        <w:t xml:space="preserve"> </w:t>
      </w:r>
      <w:r w:rsidR="00582040">
        <w:rPr>
          <w:rFonts w:ascii="Arial" w:hAnsi="Arial" w:cs="Arial"/>
          <w:sz w:val="20"/>
          <w:szCs w:val="20"/>
        </w:rPr>
        <w:t xml:space="preserve">в – </w:t>
      </w:r>
      <w:r w:rsidR="00BE3739">
        <w:rPr>
          <w:rFonts w:ascii="Arial" w:hAnsi="Arial" w:cs="Arial"/>
          <w:sz w:val="20"/>
          <w:szCs w:val="20"/>
        </w:rPr>
        <w:t>иловая вода, поступающая в колодец;</w:t>
      </w:r>
    </w:p>
    <w:p w:rsidR="00D953ED" w:rsidRPr="00BE3739" w:rsidRDefault="00582040" w:rsidP="007D5068">
      <w:pPr>
        <w:tabs>
          <w:tab w:val="left" w:pos="2621"/>
        </w:tabs>
        <w:ind w:left="-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г – обезвоженный осадок</w:t>
      </w:r>
    </w:p>
    <w:p w:rsidR="0012129D" w:rsidRDefault="0012129D" w:rsidP="007D5068">
      <w:pPr>
        <w:ind w:left="-360" w:firstLine="708"/>
      </w:pPr>
    </w:p>
    <w:p w:rsidR="00F01D6F" w:rsidRDefault="00FD3655" w:rsidP="00FD3655">
      <w:pPr>
        <w:ind w:left="-360"/>
      </w:pPr>
      <w:r>
        <w:t xml:space="preserve">   </w:t>
      </w:r>
      <w:r w:rsidR="00C131E6">
        <w:t xml:space="preserve">Учитывая технологические возможности </w:t>
      </w:r>
      <w:r w:rsidR="00DC4E8B">
        <w:t xml:space="preserve">очистных сооружений, </w:t>
      </w:r>
      <w:r w:rsidR="00C131E6">
        <w:t xml:space="preserve">результаты </w:t>
      </w:r>
      <w:r w:rsidR="001410A0">
        <w:t>лабораторны</w:t>
      </w:r>
      <w:r w:rsidR="00C131E6">
        <w:t>х</w:t>
      </w:r>
      <w:r w:rsidR="001410A0">
        <w:t xml:space="preserve"> исследовани</w:t>
      </w:r>
      <w:r w:rsidR="00C131E6">
        <w:t>й</w:t>
      </w:r>
      <w:r w:rsidR="001410A0">
        <w:t xml:space="preserve"> и положительный опыт, полученный в летние месяцы</w:t>
      </w:r>
      <w:r w:rsidR="00C131E6">
        <w:t>,</w:t>
      </w:r>
      <w:r w:rsidR="001410A0">
        <w:t xml:space="preserve"> </w:t>
      </w:r>
      <w:r w:rsidR="00C131E6">
        <w:t>было принято решение о проведении</w:t>
      </w:r>
      <w:r w:rsidR="001410A0">
        <w:t xml:space="preserve"> </w:t>
      </w:r>
      <w:r w:rsidR="00C131E6">
        <w:t xml:space="preserve">промышленных </w:t>
      </w:r>
      <w:r w:rsidR="001410A0">
        <w:t xml:space="preserve">испытаний флокулянта «Сибфлок» для обезвоживания </w:t>
      </w:r>
      <w:r w:rsidR="004A1FD9">
        <w:t xml:space="preserve">осадков </w:t>
      </w:r>
      <w:r w:rsidR="001410A0">
        <w:t xml:space="preserve">в зимний период. </w:t>
      </w:r>
      <w:r w:rsidR="00C131E6">
        <w:t xml:space="preserve">Раствор флокулянта «Сибфлок» подавался в </w:t>
      </w:r>
      <w:r w:rsidR="008C23F0">
        <w:t>напорны</w:t>
      </w:r>
      <w:r w:rsidR="00C131E6">
        <w:t>й</w:t>
      </w:r>
      <w:r w:rsidR="008C23F0">
        <w:t xml:space="preserve"> трубопровод насосн</w:t>
      </w:r>
      <w:r w:rsidR="00C131E6">
        <w:t>ой</w:t>
      </w:r>
      <w:r w:rsidR="008C23F0">
        <w:t xml:space="preserve"> станци</w:t>
      </w:r>
      <w:r w:rsidR="00C131E6">
        <w:t xml:space="preserve">и </w:t>
      </w:r>
      <w:r w:rsidR="008C23F0">
        <w:t xml:space="preserve">подачи </w:t>
      </w:r>
      <w:r w:rsidR="004A1FD9">
        <w:t>осадка</w:t>
      </w:r>
      <w:r w:rsidR="00C131E6">
        <w:t>, с</w:t>
      </w:r>
      <w:r w:rsidR="008C23F0">
        <w:t>меши</w:t>
      </w:r>
      <w:r w:rsidR="00C131E6">
        <w:t>вание</w:t>
      </w:r>
      <w:r w:rsidR="008C23F0">
        <w:t xml:space="preserve"> </w:t>
      </w:r>
      <w:r w:rsidR="004A1FD9">
        <w:t>ос</w:t>
      </w:r>
      <w:r w:rsidR="008C23F0">
        <w:t xml:space="preserve">уществлялось в </w:t>
      </w:r>
      <w:r w:rsidR="00C131E6">
        <w:t>тру</w:t>
      </w:r>
      <w:r w:rsidR="008C23F0">
        <w:t>бопровод</w:t>
      </w:r>
      <w:r w:rsidR="00C131E6">
        <w:t>е п</w:t>
      </w:r>
      <w:r w:rsidR="008C23F0">
        <w:t>ротяженность</w:t>
      </w:r>
      <w:r w:rsidR="004A1FD9">
        <w:t>ю более</w:t>
      </w:r>
      <w:r w:rsidR="00C131E6">
        <w:t xml:space="preserve"> </w:t>
      </w:r>
      <w:smartTag w:uri="urn:schemas-microsoft-com:office:smarttags" w:element="metricconverter">
        <w:smartTagPr>
          <w:attr w:name="ProductID" w:val="2 км"/>
        </w:smartTagPr>
        <w:r w:rsidR="00C131E6">
          <w:t>2 км</w:t>
        </w:r>
      </w:smartTag>
      <w:r w:rsidR="00C131E6">
        <w:t xml:space="preserve">. </w:t>
      </w:r>
      <w:r w:rsidR="008A3A48">
        <w:t>О</w:t>
      </w:r>
      <w:r w:rsidR="00C131E6">
        <w:t>бработанные флокулянтом осадки в объёме до 4000м</w:t>
      </w:r>
      <w:r w:rsidR="00C131E6" w:rsidRPr="00C131E6">
        <w:rPr>
          <w:vertAlign w:val="superscript"/>
        </w:rPr>
        <w:t>3</w:t>
      </w:r>
      <w:r w:rsidR="00C131E6">
        <w:t xml:space="preserve">/сут подавались на </w:t>
      </w:r>
      <w:r w:rsidR="00F01D6F">
        <w:t xml:space="preserve">иловые площадки </w:t>
      </w:r>
      <w:r w:rsidR="00C131E6">
        <w:t>каскад</w:t>
      </w:r>
      <w:r w:rsidR="00F01D6F">
        <w:t>ного</w:t>
      </w:r>
      <w:r w:rsidR="00C131E6">
        <w:t xml:space="preserve"> </w:t>
      </w:r>
      <w:r w:rsidR="00F01D6F">
        <w:t xml:space="preserve">типа. </w:t>
      </w:r>
    </w:p>
    <w:p w:rsidR="00640BA4" w:rsidRDefault="00FD3655" w:rsidP="00FD3655">
      <w:pPr>
        <w:ind w:left="-360"/>
      </w:pPr>
      <w:r>
        <w:t xml:space="preserve">   </w:t>
      </w:r>
      <w:r w:rsidR="00F01D6F">
        <w:t>Специфические свойства флокулянта «Сибфлок»</w:t>
      </w:r>
      <w:r w:rsidR="006408BA">
        <w:t xml:space="preserve"> и</w:t>
      </w:r>
      <w:r w:rsidR="00F01D6F">
        <w:t xml:space="preserve"> непрерывный режим подачи осадков с температурой до +16</w:t>
      </w:r>
      <w:r w:rsidR="004A1FD9">
        <w:t xml:space="preserve"> </w:t>
      </w:r>
      <w:r w:rsidR="00F01D6F">
        <w:t xml:space="preserve">°С, позволили производить на площадках каскадного типа высокоэффективное обезвоживание </w:t>
      </w:r>
      <w:r w:rsidR="004A1FD9">
        <w:t xml:space="preserve">осадков сточных вод </w:t>
      </w:r>
      <w:r w:rsidR="008A3A48">
        <w:t>в течение всей зимы (2003</w:t>
      </w:r>
      <w:r w:rsidR="004A1FD9">
        <w:t>-2004 годы</w:t>
      </w:r>
      <w:r w:rsidR="009253F1">
        <w:t>)</w:t>
      </w:r>
      <w:r w:rsidR="004A1FD9">
        <w:t xml:space="preserve">. </w:t>
      </w:r>
      <w:r w:rsidR="00640BA4">
        <w:t>Возможность м</w:t>
      </w:r>
      <w:r w:rsidR="004C601A">
        <w:t>ногократно</w:t>
      </w:r>
      <w:r w:rsidR="00640BA4">
        <w:t>го</w:t>
      </w:r>
      <w:r w:rsidR="004C601A">
        <w:t xml:space="preserve"> повышени</w:t>
      </w:r>
      <w:r w:rsidR="00640BA4">
        <w:t>я</w:t>
      </w:r>
      <w:r w:rsidR="004C601A">
        <w:t xml:space="preserve"> </w:t>
      </w:r>
      <w:r w:rsidR="004C601A" w:rsidRPr="00DB3E16">
        <w:t>нагрузк</w:t>
      </w:r>
      <w:r w:rsidR="004C601A">
        <w:t>и</w:t>
      </w:r>
      <w:r w:rsidR="004C601A" w:rsidRPr="00DB3E16">
        <w:t xml:space="preserve"> </w:t>
      </w:r>
      <w:r w:rsidR="004A1FD9">
        <w:t>(</w:t>
      </w:r>
      <w:r w:rsidR="00640BA4">
        <w:t>м</w:t>
      </w:r>
      <w:r w:rsidR="00640BA4" w:rsidRPr="00640BA4">
        <w:rPr>
          <w:vertAlign w:val="superscript"/>
        </w:rPr>
        <w:t>3</w:t>
      </w:r>
      <w:r w:rsidR="00640BA4">
        <w:t>/м</w:t>
      </w:r>
      <w:r w:rsidR="00640BA4" w:rsidRPr="00640BA4">
        <w:rPr>
          <w:vertAlign w:val="superscript"/>
        </w:rPr>
        <w:t>2</w:t>
      </w:r>
      <w:r w:rsidR="00640BA4">
        <w:t xml:space="preserve"> в год</w:t>
      </w:r>
      <w:r w:rsidR="004A1FD9">
        <w:t>)</w:t>
      </w:r>
      <w:r w:rsidR="00640BA4">
        <w:t xml:space="preserve"> </w:t>
      </w:r>
      <w:r w:rsidR="004A1FD9" w:rsidRPr="00DB3E16">
        <w:t>на иловые площадки</w:t>
      </w:r>
      <w:r w:rsidR="004A1FD9">
        <w:t xml:space="preserve">, </w:t>
      </w:r>
      <w:r w:rsidR="004C601A">
        <w:t>значительный технический и экономический эффект от применения</w:t>
      </w:r>
      <w:r w:rsidR="004A1FD9">
        <w:t xml:space="preserve"> новой технологии </w:t>
      </w:r>
      <w:r w:rsidR="004C601A">
        <w:t>вызвали интерес специалистов многих Водоканалов.</w:t>
      </w:r>
    </w:p>
    <w:p w:rsidR="00194EE4" w:rsidRDefault="00FD3655" w:rsidP="00FD3655">
      <w:pPr>
        <w:ind w:left="-360"/>
      </w:pPr>
      <w:r>
        <w:t xml:space="preserve">   </w:t>
      </w:r>
      <w:r w:rsidR="00F5006E" w:rsidRPr="00F5006E">
        <w:t xml:space="preserve">С </w:t>
      </w:r>
      <w:smartTag w:uri="urn:schemas-microsoft-com:office:smarttags" w:element="metricconverter">
        <w:smartTagPr>
          <w:attr w:name="ProductID" w:val="2005 г"/>
        </w:smartTagPr>
        <w:r w:rsidR="00F5006E" w:rsidRPr="00F5006E">
          <w:t>2005 г</w:t>
        </w:r>
      </w:smartTag>
      <w:r w:rsidR="004A1FD9">
        <w:t xml:space="preserve">. </w:t>
      </w:r>
      <w:r w:rsidR="006408BA">
        <w:t xml:space="preserve">в </w:t>
      </w:r>
      <w:r w:rsidR="00F5006E">
        <w:t>В</w:t>
      </w:r>
      <w:r w:rsidR="00F5006E" w:rsidRPr="00F5006E">
        <w:t>од</w:t>
      </w:r>
      <w:r w:rsidR="00F5006E">
        <w:t xml:space="preserve">оканалах </w:t>
      </w:r>
      <w:r w:rsidR="00F5006E" w:rsidRPr="00F5006E">
        <w:t>России</w:t>
      </w:r>
      <w:r w:rsidR="00F5006E">
        <w:t xml:space="preserve"> </w:t>
      </w:r>
      <w:r w:rsidR="00F5006E" w:rsidRPr="00F5006E">
        <w:t xml:space="preserve">и Казахстана </w:t>
      </w:r>
      <w:r w:rsidR="00F5006E">
        <w:t>п</w:t>
      </w:r>
      <w:r w:rsidR="00F5006E" w:rsidRPr="00F5006E">
        <w:t>роведены десятки исследований и промышленных испытаний</w:t>
      </w:r>
      <w:r w:rsidR="00F23DC0">
        <w:t xml:space="preserve">, </w:t>
      </w:r>
      <w:r w:rsidR="00A67647">
        <w:t>в различных климатических условиях (</w:t>
      </w:r>
      <w:r w:rsidR="006408BA">
        <w:t xml:space="preserve">климатический коэффициент - </w:t>
      </w:r>
      <w:r w:rsidR="00A67647">
        <w:t>μ</w:t>
      </w:r>
      <w:r w:rsidR="00160E4C">
        <w:t xml:space="preserve"> от </w:t>
      </w:r>
      <w:r w:rsidR="00A67647">
        <w:t>0,8</w:t>
      </w:r>
      <w:r w:rsidR="00160E4C">
        <w:t xml:space="preserve"> до </w:t>
      </w:r>
      <w:r w:rsidR="00A67647">
        <w:t xml:space="preserve">1,2), </w:t>
      </w:r>
      <w:r w:rsidR="006408BA" w:rsidRPr="00F5006E">
        <w:t>на иловых площадк</w:t>
      </w:r>
      <w:r w:rsidR="004A1FD9">
        <w:t>ах разных типов</w:t>
      </w:r>
      <w:r w:rsidR="006408BA" w:rsidRPr="00F5006E">
        <w:t xml:space="preserve">, </w:t>
      </w:r>
      <w:r w:rsidR="00F23DC0">
        <w:t xml:space="preserve">с </w:t>
      </w:r>
      <w:r w:rsidR="00F5006E" w:rsidRPr="00F5006E">
        <w:t>глубиной от 0,8 до 2,5м, с бетонным основанием и на естественном грунте, с донным дренаж</w:t>
      </w:r>
      <w:r w:rsidR="004A1FD9">
        <w:t>е</w:t>
      </w:r>
      <w:r w:rsidR="00F5006E" w:rsidRPr="00F5006E">
        <w:t>м и без него, с раз</w:t>
      </w:r>
      <w:r w:rsidR="004A1FD9">
        <w:t xml:space="preserve">личными </w:t>
      </w:r>
      <w:r w:rsidR="00F5006E" w:rsidRPr="00F5006E">
        <w:t>системами водоотведения, на осадк</w:t>
      </w:r>
      <w:r w:rsidR="004A1FD9">
        <w:t>ах</w:t>
      </w:r>
      <w:r w:rsidR="00F5006E" w:rsidRPr="00F5006E">
        <w:t xml:space="preserve"> </w:t>
      </w:r>
      <w:r w:rsidR="004A1FD9">
        <w:t xml:space="preserve">разных типов </w:t>
      </w:r>
      <w:r w:rsidR="00F5006E" w:rsidRPr="00F5006E">
        <w:t>с влажностью</w:t>
      </w:r>
      <w:r w:rsidR="006408BA">
        <w:t xml:space="preserve"> </w:t>
      </w:r>
      <w:r w:rsidR="00F5006E" w:rsidRPr="00F5006E">
        <w:t>96</w:t>
      </w:r>
      <w:r w:rsidR="00194EE4">
        <w:t>,0</w:t>
      </w:r>
      <w:r w:rsidR="00F5006E" w:rsidRPr="00F5006E">
        <w:t xml:space="preserve"> </w:t>
      </w:r>
      <w:r w:rsidR="00194EE4">
        <w:t>–</w:t>
      </w:r>
      <w:r w:rsidR="00F5006E" w:rsidRPr="00F5006E">
        <w:t xml:space="preserve"> 99</w:t>
      </w:r>
      <w:r w:rsidR="00194EE4">
        <w:t>,5</w:t>
      </w:r>
      <w:r w:rsidR="00F5006E" w:rsidRPr="00F5006E">
        <w:t>%</w:t>
      </w:r>
      <w:r w:rsidR="006408BA">
        <w:t xml:space="preserve"> </w:t>
      </w:r>
      <w:r w:rsidR="006408BA" w:rsidRPr="00F5006E">
        <w:t>[</w:t>
      </w:r>
      <w:r w:rsidR="006408BA">
        <w:t>3</w:t>
      </w:r>
      <w:r w:rsidR="00D875BF">
        <w:t>;</w:t>
      </w:r>
      <w:r w:rsidR="006408BA">
        <w:t>4</w:t>
      </w:r>
      <w:r w:rsidR="006408BA" w:rsidRPr="00F5006E">
        <w:t>].</w:t>
      </w:r>
      <w:r w:rsidR="00194EE4">
        <w:t xml:space="preserve"> </w:t>
      </w:r>
    </w:p>
    <w:p w:rsidR="00194EE4" w:rsidRDefault="00FD3655" w:rsidP="00FD3655">
      <w:pPr>
        <w:ind w:left="-360"/>
      </w:pPr>
      <w:r>
        <w:t xml:space="preserve">   </w:t>
      </w:r>
      <w:r w:rsidR="00194EE4">
        <w:t>В результате</w:t>
      </w:r>
      <w:r w:rsidR="00F5006E">
        <w:t xml:space="preserve"> </w:t>
      </w:r>
      <w:r w:rsidR="00D875BF">
        <w:t xml:space="preserve">промышленных испытаний и исследований </w:t>
      </w:r>
      <w:r w:rsidR="00F5006E">
        <w:t>технологи</w:t>
      </w:r>
      <w:r w:rsidR="00194EE4">
        <w:t>я обезвоживания была усовершенствована:</w:t>
      </w:r>
      <w:r w:rsidR="00D875BF">
        <w:t xml:space="preserve"> </w:t>
      </w:r>
      <w:r w:rsidR="00194EE4">
        <w:t>изменен состав флокулянта</w:t>
      </w:r>
      <w:r w:rsidR="00A67647">
        <w:t>;</w:t>
      </w:r>
      <w:r w:rsidR="00D875BF">
        <w:t xml:space="preserve"> </w:t>
      </w:r>
      <w:r w:rsidR="00194EE4">
        <w:t xml:space="preserve">определены </w:t>
      </w:r>
      <w:r w:rsidR="00D875BF">
        <w:t xml:space="preserve">его </w:t>
      </w:r>
      <w:r w:rsidR="00194EE4">
        <w:t>максимально эффективные дозы для разных типов осадков и их смесей</w:t>
      </w:r>
      <w:r w:rsidR="00A67647">
        <w:t>;</w:t>
      </w:r>
      <w:r w:rsidR="00D875BF">
        <w:t xml:space="preserve"> </w:t>
      </w:r>
      <w:r w:rsidR="00194EE4">
        <w:t>разработаны различные модификации щелевого колодца для разных типов систем водоотведения</w:t>
      </w:r>
      <w:r w:rsidR="00A67647">
        <w:t>;</w:t>
      </w:r>
      <w:r w:rsidR="00D875BF">
        <w:t xml:space="preserve"> </w:t>
      </w:r>
      <w:r w:rsidR="00194EE4">
        <w:t>изменена технология изготовления щелевых колодцев</w:t>
      </w:r>
      <w:r w:rsidR="00A67647">
        <w:t>;</w:t>
      </w:r>
      <w:r w:rsidR="00D875BF">
        <w:t xml:space="preserve"> </w:t>
      </w:r>
      <w:r w:rsidR="00194EE4">
        <w:t>разработаны и опробованы различные системы разведения и дозирования флокулянта</w:t>
      </w:r>
      <w:r w:rsidR="007502BC">
        <w:t>;</w:t>
      </w:r>
      <w:r w:rsidR="00D875BF">
        <w:t xml:space="preserve"> </w:t>
      </w:r>
      <w:r w:rsidR="007502BC">
        <w:t xml:space="preserve">найдены технологические приёмы обеспечивающие обезвоживание </w:t>
      </w:r>
      <w:r w:rsidR="00D875BF">
        <w:t xml:space="preserve">осадков </w:t>
      </w:r>
      <w:r w:rsidR="007502BC">
        <w:t>на иловых площадках при отрицательных температурах.</w:t>
      </w:r>
    </w:p>
    <w:p w:rsidR="00207DC3" w:rsidRDefault="00207DC3" w:rsidP="007D5068">
      <w:pPr>
        <w:ind w:left="-360" w:firstLine="708"/>
      </w:pPr>
    </w:p>
    <w:p w:rsidR="002B3EF2" w:rsidRDefault="00FD3655" w:rsidP="00FD3655">
      <w:pPr>
        <w:ind w:left="-360"/>
      </w:pPr>
      <w:r>
        <w:rPr>
          <w:b/>
        </w:rPr>
        <w:t xml:space="preserve">   </w:t>
      </w:r>
      <w:r w:rsidR="00EB1508" w:rsidRPr="009338F5">
        <w:rPr>
          <w:b/>
        </w:rPr>
        <w:t>Особ</w:t>
      </w:r>
      <w:r w:rsidR="001A40EC">
        <w:rPr>
          <w:b/>
        </w:rPr>
        <w:t xml:space="preserve">ые свойства </w:t>
      </w:r>
      <w:r w:rsidR="006F7905">
        <w:rPr>
          <w:b/>
        </w:rPr>
        <w:t xml:space="preserve">нового </w:t>
      </w:r>
      <w:r w:rsidR="00EB1508">
        <w:rPr>
          <w:b/>
        </w:rPr>
        <w:t xml:space="preserve">флокулянта </w:t>
      </w:r>
      <w:r w:rsidR="00D875BF">
        <w:rPr>
          <w:b/>
        </w:rPr>
        <w:t>«</w:t>
      </w:r>
      <w:r w:rsidR="00EB1508">
        <w:rPr>
          <w:b/>
        </w:rPr>
        <w:t>Сибфлок</w:t>
      </w:r>
      <w:r w:rsidR="00D875BF">
        <w:rPr>
          <w:b/>
        </w:rPr>
        <w:t xml:space="preserve">». </w:t>
      </w:r>
      <w:r w:rsidR="00063507">
        <w:t xml:space="preserve">Флокулянт </w:t>
      </w:r>
      <w:r w:rsidR="00D875BF">
        <w:t>«</w:t>
      </w:r>
      <w:r w:rsidR="00063507">
        <w:t>Сибфлок</w:t>
      </w:r>
      <w:r w:rsidR="00D875BF">
        <w:t>»</w:t>
      </w:r>
      <w:r w:rsidR="00063507">
        <w:t xml:space="preserve"> представляет собой текучий гель с </w:t>
      </w:r>
      <w:r w:rsidR="00D875BF">
        <w:t xml:space="preserve">50-процентным </w:t>
      </w:r>
      <w:r w:rsidR="00063507">
        <w:t>содержанием основного действующего вещества, легко растворяется в холодной воде.</w:t>
      </w:r>
      <w:r w:rsidR="00063507" w:rsidRPr="00063507">
        <w:t xml:space="preserve"> </w:t>
      </w:r>
      <w:r w:rsidR="00063507">
        <w:t>Флокулянт создавался специально для работы на иловых площадках</w:t>
      </w:r>
      <w:r w:rsidR="00D875BF">
        <w:t>. В</w:t>
      </w:r>
      <w:r w:rsidR="00063507">
        <w:t xml:space="preserve">ходящие в его состав компоненты </w:t>
      </w:r>
      <w:r w:rsidR="002B3EF2">
        <w:t>изменяют свойства осадков:</w:t>
      </w:r>
    </w:p>
    <w:p w:rsidR="002B3EF2" w:rsidRPr="00B21EE7" w:rsidRDefault="00D875BF" w:rsidP="007D5068">
      <w:pPr>
        <w:ind w:left="-360"/>
      </w:pPr>
      <w:r>
        <w:t xml:space="preserve">   </w:t>
      </w:r>
      <w:r w:rsidR="002B3EF2">
        <w:t xml:space="preserve">значительно </w:t>
      </w:r>
      <w:r w:rsidR="00063507">
        <w:t>сниж</w:t>
      </w:r>
      <w:r w:rsidR="00031129">
        <w:t>ается</w:t>
      </w:r>
      <w:r w:rsidR="00063507">
        <w:t xml:space="preserve"> гидродинамическо</w:t>
      </w:r>
      <w:r w:rsidR="00031129">
        <w:t>е</w:t>
      </w:r>
      <w:r w:rsidR="00063507">
        <w:t xml:space="preserve"> сопротивлени</w:t>
      </w:r>
      <w:r w:rsidR="00031129">
        <w:t>е</w:t>
      </w:r>
      <w:r w:rsidR="00063507">
        <w:t xml:space="preserve"> жидкой фазы</w:t>
      </w:r>
      <w:r w:rsidR="00031129">
        <w:t xml:space="preserve"> осадка,</w:t>
      </w:r>
      <w:r w:rsidR="002B3EF2" w:rsidRPr="00B21EE7">
        <w:t xml:space="preserve"> </w:t>
      </w:r>
      <w:r w:rsidR="002B3EF2">
        <w:t xml:space="preserve">проявляется </w:t>
      </w:r>
      <w:r w:rsidR="002B3EF2" w:rsidRPr="00B21EE7">
        <w:t xml:space="preserve">эффект «скользкой воды». В результате увеличивается скорость и дальность подачи осадка по трубопроводам, </w:t>
      </w:r>
      <w:r w:rsidR="00031129">
        <w:t xml:space="preserve">с </w:t>
      </w:r>
      <w:r w:rsidR="002B3EF2" w:rsidRPr="00B21EE7">
        <w:t>повыше</w:t>
      </w:r>
      <w:r w:rsidR="00031129">
        <w:t>нием</w:t>
      </w:r>
      <w:r w:rsidR="002B3EF2" w:rsidRPr="00B21EE7">
        <w:t xml:space="preserve"> текучест</w:t>
      </w:r>
      <w:r w:rsidR="00031129">
        <w:t xml:space="preserve">и увеличивается </w:t>
      </w:r>
      <w:r w:rsidR="002B3EF2">
        <w:t xml:space="preserve">площадь разлива </w:t>
      </w:r>
      <w:r w:rsidR="002B3EF2" w:rsidRPr="00B21EE7">
        <w:t>осадка</w:t>
      </w:r>
      <w:r>
        <w:t xml:space="preserve">, </w:t>
      </w:r>
      <w:r w:rsidR="002B3EF2" w:rsidRPr="00B21EE7">
        <w:t xml:space="preserve">повышается скорость движения отделившейся воды от </w:t>
      </w:r>
      <w:r w:rsidR="00031129">
        <w:t xml:space="preserve">точки </w:t>
      </w:r>
      <w:r w:rsidR="002B3EF2">
        <w:t xml:space="preserve">напуска </w:t>
      </w:r>
      <w:r w:rsidR="002B3EF2" w:rsidRPr="00B21EE7">
        <w:t>к колодцу;</w:t>
      </w:r>
    </w:p>
    <w:p w:rsidR="00A60A12" w:rsidRDefault="00D875BF" w:rsidP="007D5068">
      <w:pPr>
        <w:ind w:left="-360"/>
      </w:pPr>
      <w:r>
        <w:t xml:space="preserve">   </w:t>
      </w:r>
      <w:r w:rsidR="00A60A12">
        <w:t xml:space="preserve">снижается температура замерзания обработанных шламов, </w:t>
      </w:r>
      <w:r w:rsidR="00A60A12" w:rsidRPr="00B21EE7">
        <w:t xml:space="preserve">что позволяет существенно расширить температурный диапазон применения </w:t>
      </w:r>
      <w:r w:rsidR="00A60A12">
        <w:t>предлагаемой технологии;</w:t>
      </w:r>
    </w:p>
    <w:p w:rsidR="00A60A12" w:rsidRDefault="00D875BF" w:rsidP="007D5068">
      <w:pPr>
        <w:ind w:left="-360"/>
      </w:pPr>
      <w:r>
        <w:t xml:space="preserve">   </w:t>
      </w:r>
      <w:r w:rsidR="00A60A12" w:rsidRPr="00B21EE7">
        <w:t>формир</w:t>
      </w:r>
      <w:r w:rsidR="006F2562">
        <w:t xml:space="preserve">уются прочные </w:t>
      </w:r>
      <w:r w:rsidR="00031129">
        <w:t>флокулы,</w:t>
      </w:r>
      <w:r w:rsidR="006F2562">
        <w:t xml:space="preserve"> </w:t>
      </w:r>
      <w:r w:rsidR="00031129">
        <w:t>образующие в иловой площадке стабильную пористую структуру, хорошо п</w:t>
      </w:r>
      <w:r w:rsidR="00031129" w:rsidRPr="00B21EE7">
        <w:t>ропускающ</w:t>
      </w:r>
      <w:r w:rsidR="00031129">
        <w:t>ую</w:t>
      </w:r>
      <w:r w:rsidR="00031129" w:rsidRPr="00B21EE7">
        <w:t xml:space="preserve"> иловую воду</w:t>
      </w:r>
      <w:r w:rsidR="00031129">
        <w:t xml:space="preserve"> в любом направлении</w:t>
      </w:r>
      <w:r>
        <w:t>;</w:t>
      </w:r>
      <w:r w:rsidR="00031129">
        <w:t xml:space="preserve"> </w:t>
      </w:r>
      <w:r w:rsidR="006F2562">
        <w:t xml:space="preserve">в процессе перекачивания по трубопроводам на расстояния более </w:t>
      </w:r>
      <w:smartTag w:uri="urn:schemas-microsoft-com:office:smarttags" w:element="metricconverter">
        <w:smartTagPr>
          <w:attr w:name="ProductID" w:val="2 км"/>
        </w:smartTagPr>
        <w:r w:rsidR="006F2562">
          <w:t>2 км</w:t>
        </w:r>
      </w:smartTag>
      <w:r w:rsidR="006F2562">
        <w:t xml:space="preserve"> </w:t>
      </w:r>
      <w:r w:rsidR="00031129">
        <w:t>флокулы не разрушаются;</w:t>
      </w:r>
      <w:r w:rsidR="006F2562">
        <w:t xml:space="preserve"> </w:t>
      </w:r>
    </w:p>
    <w:p w:rsidR="00FD3655" w:rsidRDefault="00D875BF" w:rsidP="00FD3655">
      <w:pPr>
        <w:ind w:left="-360"/>
      </w:pPr>
      <w:r>
        <w:t xml:space="preserve">   </w:t>
      </w:r>
      <w:r w:rsidR="001A40EC">
        <w:t xml:space="preserve">снижается </w:t>
      </w:r>
      <w:r w:rsidR="006F2562">
        <w:t xml:space="preserve">выделение неприятных запахов, </w:t>
      </w:r>
      <w:r w:rsidR="001A40EC">
        <w:t>по-видимому,</w:t>
      </w:r>
      <w:r w:rsidR="00E0389B">
        <w:t xml:space="preserve"> </w:t>
      </w:r>
      <w:r w:rsidR="001A40EC">
        <w:t xml:space="preserve">благодаря </w:t>
      </w:r>
      <w:r w:rsidR="006F2562">
        <w:t>быстро</w:t>
      </w:r>
      <w:r w:rsidR="001A40EC">
        <w:t>му</w:t>
      </w:r>
      <w:r w:rsidR="006F2562">
        <w:t xml:space="preserve"> отведени</w:t>
      </w:r>
      <w:r w:rsidR="001A40EC">
        <w:t>ю</w:t>
      </w:r>
      <w:r w:rsidR="006F2562">
        <w:t xml:space="preserve"> воды </w:t>
      </w:r>
      <w:r w:rsidR="002C193C">
        <w:t xml:space="preserve">с </w:t>
      </w:r>
      <w:r w:rsidR="006F2562">
        <w:t>площадок и</w:t>
      </w:r>
      <w:r w:rsidR="002C193C">
        <w:t>,</w:t>
      </w:r>
      <w:r w:rsidR="006F2562">
        <w:t xml:space="preserve"> как следствие</w:t>
      </w:r>
      <w:r w:rsidR="002C193C">
        <w:t>,</w:t>
      </w:r>
      <w:r w:rsidR="006F2562">
        <w:t xml:space="preserve"> </w:t>
      </w:r>
      <w:r w:rsidR="002844C6">
        <w:t>устранени</w:t>
      </w:r>
      <w:r w:rsidR="001A40EC">
        <w:t>ю</w:t>
      </w:r>
      <w:r w:rsidR="002844C6">
        <w:t xml:space="preserve"> условий </w:t>
      </w:r>
      <w:r w:rsidR="00063507">
        <w:t>для брожения</w:t>
      </w:r>
      <w:r w:rsidR="002844C6">
        <w:t xml:space="preserve"> и</w:t>
      </w:r>
      <w:r w:rsidR="00063507">
        <w:t xml:space="preserve"> гниения осадков</w:t>
      </w:r>
      <w:r w:rsidR="001A40EC">
        <w:t>.</w:t>
      </w:r>
    </w:p>
    <w:p w:rsidR="004D5214" w:rsidRDefault="00FD3655" w:rsidP="007D5068">
      <w:pPr>
        <w:ind w:left="-360"/>
      </w:pPr>
      <w:r>
        <w:t xml:space="preserve">   </w:t>
      </w:r>
      <w:r w:rsidR="00DA40A6">
        <w:rPr>
          <w:b/>
        </w:rPr>
        <w:t>Принципиально нов</w:t>
      </w:r>
      <w:r w:rsidR="00717D3A">
        <w:rPr>
          <w:b/>
        </w:rPr>
        <w:t>ые</w:t>
      </w:r>
      <w:r w:rsidR="00DA40A6">
        <w:rPr>
          <w:b/>
        </w:rPr>
        <w:t xml:space="preserve"> </w:t>
      </w:r>
      <w:r w:rsidR="00717D3A">
        <w:rPr>
          <w:b/>
        </w:rPr>
        <w:t xml:space="preserve">устройства </w:t>
      </w:r>
      <w:r w:rsidR="00DA40A6">
        <w:rPr>
          <w:b/>
        </w:rPr>
        <w:t xml:space="preserve">отведения воды </w:t>
      </w:r>
      <w:r w:rsidR="002C193C">
        <w:rPr>
          <w:b/>
        </w:rPr>
        <w:t>с</w:t>
      </w:r>
      <w:r w:rsidR="00DA40A6">
        <w:rPr>
          <w:b/>
        </w:rPr>
        <w:t xml:space="preserve"> иловых площадок</w:t>
      </w:r>
      <w:r w:rsidR="00A80546">
        <w:rPr>
          <w:b/>
        </w:rPr>
        <w:t>.</w:t>
      </w:r>
      <w:r>
        <w:rPr>
          <w:b/>
        </w:rPr>
        <w:t xml:space="preserve"> </w:t>
      </w:r>
      <w:r w:rsidR="00765C9F" w:rsidRPr="00042878">
        <w:t>Традиционно</w:t>
      </w:r>
      <w:r w:rsidR="00B90A7E">
        <w:t xml:space="preserve"> для отведения воды </w:t>
      </w:r>
      <w:r w:rsidR="002C193C">
        <w:t xml:space="preserve">с </w:t>
      </w:r>
      <w:r w:rsidR="00765C9F" w:rsidRPr="00042878">
        <w:t>иловых площад</w:t>
      </w:r>
      <w:r w:rsidR="00B90A7E">
        <w:t>о</w:t>
      </w:r>
      <w:r w:rsidR="00765C9F" w:rsidRPr="00042878">
        <w:t>к</w:t>
      </w:r>
      <w:r w:rsidR="00B90A7E">
        <w:t xml:space="preserve"> используются щебеночные колодцы, колодцы </w:t>
      </w:r>
      <w:r w:rsidR="007D5068">
        <w:t>«</w:t>
      </w:r>
      <w:r w:rsidR="00B90A7E">
        <w:t>монах</w:t>
      </w:r>
      <w:r w:rsidR="007D5068">
        <w:t>»</w:t>
      </w:r>
      <w:r w:rsidR="00B90A7E">
        <w:t xml:space="preserve"> и шиберные системы</w:t>
      </w:r>
      <w:r w:rsidR="001D434D">
        <w:t>.</w:t>
      </w:r>
      <w:r w:rsidR="00B90A7E">
        <w:t xml:space="preserve"> </w:t>
      </w:r>
      <w:r w:rsidR="001D434D">
        <w:t>Щ</w:t>
      </w:r>
      <w:r w:rsidR="004D5214">
        <w:t>ебеночн</w:t>
      </w:r>
      <w:r w:rsidR="001D434D">
        <w:t xml:space="preserve">ый </w:t>
      </w:r>
      <w:r w:rsidR="004D5214">
        <w:t>колод</w:t>
      </w:r>
      <w:r w:rsidR="001D434D">
        <w:t>е</w:t>
      </w:r>
      <w:r w:rsidR="004D5214">
        <w:t>ц (рис.2</w:t>
      </w:r>
      <w:r w:rsidR="007D5068">
        <w:t xml:space="preserve">, </w:t>
      </w:r>
      <w:r w:rsidR="004D5214">
        <w:t>а)</w:t>
      </w:r>
      <w:r w:rsidR="004D5214">
        <w:rPr>
          <w:b/>
        </w:rPr>
        <w:t xml:space="preserve"> </w:t>
      </w:r>
      <w:r w:rsidR="004D5214">
        <w:t>способ</w:t>
      </w:r>
      <w:r w:rsidR="001D434D">
        <w:t>е</w:t>
      </w:r>
      <w:r w:rsidR="004D5214">
        <w:t>н принимать верховую</w:t>
      </w:r>
      <w:r w:rsidR="001D434D">
        <w:t xml:space="preserve"> воду, </w:t>
      </w:r>
      <w:r w:rsidR="004D5214">
        <w:t>и воду из толщи осадка на любой высоте</w:t>
      </w:r>
      <w:r w:rsidR="001D434D">
        <w:t>.</w:t>
      </w:r>
      <w:r w:rsidR="004D5214">
        <w:t xml:space="preserve"> </w:t>
      </w:r>
      <w:r w:rsidR="001D434D">
        <w:t>Основным н</w:t>
      </w:r>
      <w:r w:rsidR="004D5214">
        <w:t>едостатк</w:t>
      </w:r>
      <w:r w:rsidR="001D434D">
        <w:t>о</w:t>
      </w:r>
      <w:r w:rsidR="004D5214">
        <w:t>м</w:t>
      </w:r>
      <w:r w:rsidR="001D434D">
        <w:t xml:space="preserve"> таких </w:t>
      </w:r>
      <w:r w:rsidR="004D5214">
        <w:t xml:space="preserve">колодцев является невозможность </w:t>
      </w:r>
      <w:r w:rsidR="001D434D">
        <w:t xml:space="preserve">их </w:t>
      </w:r>
      <w:r w:rsidR="004D5214">
        <w:t xml:space="preserve">прочистки </w:t>
      </w:r>
      <w:r w:rsidR="001D434D">
        <w:t xml:space="preserve">в ходе заполнения иловой </w:t>
      </w:r>
      <w:r w:rsidR="004D5214">
        <w:t>площадк</w:t>
      </w:r>
      <w:r w:rsidR="001D434D">
        <w:t>и</w:t>
      </w:r>
      <w:r w:rsidR="00E67D82">
        <w:t>. К</w:t>
      </w:r>
      <w:r w:rsidR="004D5214">
        <w:t>олодец «монах» (рис.2</w:t>
      </w:r>
      <w:r w:rsidR="007D5068">
        <w:t xml:space="preserve">, </w:t>
      </w:r>
      <w:r w:rsidR="004D5214">
        <w:t>б) предназначен преимущественно для сбора верховой воды и не способен принимать в дренажную систему воду из толщи осадка.</w:t>
      </w:r>
      <w:r w:rsidR="00E67D82">
        <w:t xml:space="preserve"> С</w:t>
      </w:r>
      <w:r w:rsidR="004D5214">
        <w:t>истема шиберов (рис.2</w:t>
      </w:r>
      <w:r w:rsidR="007D5068">
        <w:t xml:space="preserve">, </w:t>
      </w:r>
      <w:r w:rsidR="004D5214">
        <w:t xml:space="preserve">в) имеет примерно те же достоинства и недостатки, </w:t>
      </w:r>
    </w:p>
    <w:p w:rsidR="004D5214" w:rsidRDefault="004D5214" w:rsidP="007D5068">
      <w:pPr>
        <w:ind w:left="-360"/>
      </w:pPr>
      <w:r>
        <w:t>что и колодцы «монах».</w:t>
      </w:r>
    </w:p>
    <w:p w:rsidR="004507F5" w:rsidRPr="00D953ED" w:rsidRDefault="00F348AF" w:rsidP="007D5068">
      <w:pPr>
        <w:ind w:left="-360"/>
        <w:rPr>
          <w:b/>
        </w:rPr>
      </w:pPr>
      <w:r>
        <w:rPr>
          <w:noProof/>
        </w:rPr>
        <w:pict>
          <v:group id="_x0000_s1089" style="position:absolute;left:0;text-align:left;margin-left:-18pt;margin-top:26.25pt;width:465.75pt;height:198.45pt;z-index:1" coordorigin="1701,9234" coordsize="8955,3969">
            <v:shape id="_x0000_s1086" type="#_x0000_t75" style="position:absolute;left:1701;top:9234;width:2839;height:3967" o:preferrelative="f" stroked="t" strokecolor="green" strokeweight="1.5pt">
              <v:imagedata r:id="rId10" o:title="нормал 1" gain="74473f"/>
              <o:lock v:ext="edit" aspectratio="f"/>
            </v:shape>
            <v:shape id="_x0000_s1087" type="#_x0000_t75" style="position:absolute;left:4761;top:9234;width:2839;height:3967" o:preferrelative="f" stroked="t" strokecolor="green" strokeweight="1.5pt">
              <v:imagedata r:id="rId11" o:title="нормал 2" gain="74473f"/>
              <o:lock v:ext="edit" aspectratio="f"/>
            </v:shape>
            <v:shape id="_x0000_s1088" type="#_x0000_t75" style="position:absolute;left:7821;top:9234;width:2835;height:3969" o:preferrelative="f" stroked="t" strokecolor="green" strokeweight="1.5pt">
              <v:imagedata r:id="rId12" o:title="нормал 3" gain="74473f"/>
              <o:lock v:ext="edit" aspectratio="f"/>
            </v:shape>
            <w10:wrap type="square"/>
          </v:group>
        </w:pict>
      </w:r>
      <w:r w:rsidR="002C193C">
        <w:rPr>
          <w:b/>
        </w:rPr>
        <w:t xml:space="preserve"> </w:t>
      </w:r>
      <w:r w:rsidR="00E67D82">
        <w:rPr>
          <w:b/>
        </w:rPr>
        <w:t xml:space="preserve">            </w:t>
      </w:r>
      <w:r w:rsidR="004507F5">
        <w:rPr>
          <w:b/>
        </w:rPr>
        <w:t xml:space="preserve">    </w:t>
      </w:r>
      <w:r w:rsidR="00A130C2">
        <w:rPr>
          <w:b/>
        </w:rPr>
        <w:t xml:space="preserve"> </w:t>
      </w:r>
      <w:r w:rsidR="004507F5">
        <w:rPr>
          <w:b/>
        </w:rPr>
        <w:t xml:space="preserve">    </w:t>
      </w:r>
      <w:r w:rsidR="004507F5" w:rsidRPr="00D953ED">
        <w:rPr>
          <w:b/>
        </w:rPr>
        <w:t xml:space="preserve"> </w:t>
      </w:r>
      <w:r w:rsidR="007D5068">
        <w:rPr>
          <w:b/>
        </w:rPr>
        <w:t>а)</w:t>
      </w:r>
      <w:r w:rsidR="002C193C">
        <w:rPr>
          <w:b/>
        </w:rPr>
        <w:t xml:space="preserve"> </w:t>
      </w:r>
      <w:r w:rsidR="004507F5" w:rsidRPr="00D953ED">
        <w:rPr>
          <w:b/>
        </w:rPr>
        <w:t xml:space="preserve">                 </w:t>
      </w:r>
      <w:r>
        <w:rPr>
          <w:b/>
        </w:rPr>
        <w:t xml:space="preserve">  </w:t>
      </w:r>
      <w:r w:rsidR="004507F5" w:rsidRPr="00D953ED">
        <w:rPr>
          <w:b/>
        </w:rPr>
        <w:t xml:space="preserve">              </w:t>
      </w:r>
      <w:r w:rsidR="004507F5">
        <w:rPr>
          <w:b/>
        </w:rPr>
        <w:t xml:space="preserve">  </w:t>
      </w:r>
      <w:r w:rsidR="004507F5" w:rsidRPr="00D953ED">
        <w:rPr>
          <w:b/>
        </w:rPr>
        <w:t xml:space="preserve"> </w:t>
      </w:r>
      <w:r w:rsidR="004507F5">
        <w:rPr>
          <w:b/>
        </w:rPr>
        <w:t xml:space="preserve"> </w:t>
      </w:r>
      <w:r w:rsidR="004507F5" w:rsidRPr="00D953ED">
        <w:rPr>
          <w:b/>
        </w:rPr>
        <w:t xml:space="preserve">           </w:t>
      </w:r>
      <w:r w:rsidR="002C193C">
        <w:rPr>
          <w:b/>
        </w:rPr>
        <w:t xml:space="preserve"> </w:t>
      </w:r>
      <w:r w:rsidR="004507F5" w:rsidRPr="00D953ED">
        <w:rPr>
          <w:b/>
        </w:rPr>
        <w:t>б</w:t>
      </w:r>
      <w:r w:rsidR="007D5068">
        <w:rPr>
          <w:b/>
        </w:rPr>
        <w:t>)</w:t>
      </w:r>
      <w:r w:rsidR="002C193C">
        <w:rPr>
          <w:b/>
        </w:rPr>
        <w:t xml:space="preserve">  </w:t>
      </w:r>
      <w:r w:rsidR="004507F5">
        <w:rPr>
          <w:b/>
        </w:rPr>
        <w:t xml:space="preserve">  </w:t>
      </w:r>
      <w:r>
        <w:rPr>
          <w:b/>
        </w:rPr>
        <w:t xml:space="preserve"> </w:t>
      </w:r>
      <w:r w:rsidR="004507F5">
        <w:rPr>
          <w:b/>
        </w:rPr>
        <w:t xml:space="preserve">                                            в</w:t>
      </w:r>
      <w:r w:rsidR="007D5068">
        <w:rPr>
          <w:b/>
        </w:rPr>
        <w:t>)</w:t>
      </w:r>
    </w:p>
    <w:p w:rsidR="00F264BC" w:rsidRDefault="00F264BC" w:rsidP="007D5068">
      <w:pPr>
        <w:ind w:left="-360"/>
        <w:rPr>
          <w:rFonts w:ascii="Arial" w:hAnsi="Arial" w:cs="Arial"/>
          <w:b/>
          <w:sz w:val="20"/>
          <w:szCs w:val="20"/>
        </w:rPr>
      </w:pPr>
    </w:p>
    <w:p w:rsidR="00A130C2" w:rsidRPr="00A130C2" w:rsidRDefault="00A130C2" w:rsidP="007D5068">
      <w:pPr>
        <w:ind w:left="-360"/>
        <w:rPr>
          <w:rFonts w:ascii="Arial" w:hAnsi="Arial" w:cs="Arial"/>
          <w:b/>
          <w:sz w:val="20"/>
          <w:szCs w:val="20"/>
        </w:rPr>
      </w:pPr>
      <w:r w:rsidRPr="00A130C2">
        <w:rPr>
          <w:rFonts w:ascii="Arial" w:hAnsi="Arial" w:cs="Arial"/>
          <w:b/>
          <w:sz w:val="20"/>
          <w:szCs w:val="20"/>
        </w:rPr>
        <w:t xml:space="preserve">Рис. </w:t>
      </w:r>
      <w:r w:rsidR="00675F26">
        <w:rPr>
          <w:rFonts w:ascii="Arial" w:hAnsi="Arial" w:cs="Arial"/>
          <w:b/>
          <w:sz w:val="20"/>
          <w:szCs w:val="20"/>
        </w:rPr>
        <w:t>2</w:t>
      </w:r>
      <w:r w:rsidRPr="00A130C2">
        <w:rPr>
          <w:rFonts w:ascii="Arial" w:hAnsi="Arial" w:cs="Arial"/>
          <w:b/>
          <w:sz w:val="20"/>
          <w:szCs w:val="20"/>
        </w:rPr>
        <w:t>. Традиционно используемые устройства отведения воды из иловых площадок</w:t>
      </w:r>
    </w:p>
    <w:p w:rsidR="00A130C2" w:rsidRPr="00A130C2" w:rsidRDefault="00A130C2" w:rsidP="007D5068">
      <w:pPr>
        <w:ind w:left="-360"/>
        <w:rPr>
          <w:rFonts w:ascii="Arial" w:hAnsi="Arial" w:cs="Arial"/>
          <w:sz w:val="20"/>
          <w:szCs w:val="20"/>
        </w:rPr>
      </w:pPr>
      <w:r w:rsidRPr="00A130C2">
        <w:rPr>
          <w:rFonts w:ascii="Arial" w:hAnsi="Arial" w:cs="Arial"/>
          <w:sz w:val="20"/>
          <w:szCs w:val="20"/>
        </w:rPr>
        <w:t xml:space="preserve">а – щебеночный колодец; б – колодец </w:t>
      </w:r>
      <w:r>
        <w:rPr>
          <w:rFonts w:ascii="Arial" w:hAnsi="Arial" w:cs="Arial"/>
          <w:sz w:val="20"/>
          <w:szCs w:val="20"/>
        </w:rPr>
        <w:t>«</w:t>
      </w:r>
      <w:r w:rsidRPr="00A130C2">
        <w:rPr>
          <w:rFonts w:ascii="Arial" w:hAnsi="Arial" w:cs="Arial"/>
          <w:sz w:val="20"/>
          <w:szCs w:val="20"/>
        </w:rPr>
        <w:t>монах</w:t>
      </w:r>
      <w:r>
        <w:rPr>
          <w:rFonts w:ascii="Arial" w:hAnsi="Arial" w:cs="Arial"/>
          <w:sz w:val="20"/>
          <w:szCs w:val="20"/>
        </w:rPr>
        <w:t>»</w:t>
      </w:r>
      <w:r w:rsidRPr="00A130C2">
        <w:rPr>
          <w:rFonts w:ascii="Arial" w:hAnsi="Arial" w:cs="Arial"/>
          <w:sz w:val="20"/>
          <w:szCs w:val="20"/>
        </w:rPr>
        <w:t>; в – система шиберов</w:t>
      </w:r>
    </w:p>
    <w:p w:rsidR="00765123" w:rsidRDefault="00A130C2" w:rsidP="007D5068">
      <w:pPr>
        <w:ind w:left="-360"/>
      </w:pPr>
      <w:r>
        <w:tab/>
      </w:r>
    </w:p>
    <w:p w:rsidR="00E67D82" w:rsidRDefault="00FD3655" w:rsidP="00FD3655">
      <w:pPr>
        <w:ind w:left="-360"/>
      </w:pPr>
      <w:r>
        <w:t xml:space="preserve">   </w:t>
      </w:r>
      <w:r w:rsidR="00E67D82">
        <w:t>Важнейшим элементом технологии обезвоживания ОСВ с применением флокулянта «Сибфлок» является щелевой колодец особой конструкции</w:t>
      </w:r>
      <w:r w:rsidR="007D5068">
        <w:t xml:space="preserve"> </w:t>
      </w:r>
      <w:r w:rsidR="00E67D82">
        <w:t>[</w:t>
      </w:r>
      <w:r w:rsidR="00DC4E8B">
        <w:t>5</w:t>
      </w:r>
      <w:r w:rsidR="00E67D82">
        <w:t>].</w:t>
      </w:r>
    </w:p>
    <w:p w:rsidR="00717D3A" w:rsidRDefault="00E67D82" w:rsidP="007D5068">
      <w:pPr>
        <w:ind w:left="-360"/>
        <w:rPr>
          <w:b/>
        </w:rPr>
      </w:pPr>
      <w:r>
        <w:t>Расположение прорезей по всей высоте колодца (рис.</w:t>
      </w:r>
      <w:r w:rsidR="007D5068">
        <w:t xml:space="preserve"> </w:t>
      </w:r>
      <w:r>
        <w:t>3</w:t>
      </w:r>
      <w:r w:rsidR="007D5068">
        <w:t xml:space="preserve">, </w:t>
      </w:r>
      <w:r>
        <w:t>а,</w:t>
      </w:r>
      <w:r w:rsidR="009672A3">
        <w:t xml:space="preserve"> </w:t>
      </w:r>
      <w:r>
        <w:t xml:space="preserve">б) позволяет отводить с иловой площадки не только верховую воду, но и воду </w:t>
      </w:r>
      <w:r w:rsidR="009672A3">
        <w:t>из-под</w:t>
      </w:r>
      <w:r>
        <w:t xml:space="preserve"> корки любой толщины, образующейся на поверхности площадки</w:t>
      </w:r>
      <w:r w:rsidR="009672A3">
        <w:t xml:space="preserve">, а также </w:t>
      </w:r>
      <w:r>
        <w:t>из линз в толще осадк</w:t>
      </w:r>
      <w:r w:rsidR="009672A3">
        <w:t xml:space="preserve">а. </w:t>
      </w:r>
      <w:r>
        <w:t>Высокая эффективность использован</w:t>
      </w:r>
      <w:r w:rsidR="007B7154">
        <w:t xml:space="preserve">ия колодца подтверждена в ходе </w:t>
      </w:r>
      <w:r>
        <w:t>длительных промы</w:t>
      </w:r>
      <w:r w:rsidR="009672A3">
        <w:t>ш</w:t>
      </w:r>
      <w:r>
        <w:t xml:space="preserve">ленных испытаний на площадках с разной глубиной </w:t>
      </w:r>
      <w:r w:rsidR="007D5068">
        <w:t xml:space="preserve">- </w:t>
      </w:r>
      <w:r>
        <w:t>от 1,2 до 4м.</w:t>
      </w:r>
      <w:r w:rsidR="007D5068">
        <w:t xml:space="preserve"> </w:t>
      </w:r>
      <w:r w:rsidR="00036CD9">
        <w:t>Для применения технологии обезвоживания с флокулянтом «Сибфлок» на иловых площадках</w:t>
      </w:r>
      <w:r w:rsidR="007D5068">
        <w:t>,</w:t>
      </w:r>
      <w:r w:rsidR="00036CD9">
        <w:t xml:space="preserve"> оборудованных тем или иным видом </w:t>
      </w:r>
      <w:r w:rsidR="00036CD9">
        <w:lastRenderedPageBreak/>
        <w:t>водоотводящих устройств, была разработана приставная конструкция, представляющая собой фрагмент щелевого</w:t>
      </w:r>
      <w:r w:rsidR="007D5068">
        <w:t xml:space="preserve"> </w:t>
      </w:r>
      <w:r w:rsidR="00036CD9">
        <w:t>колодца</w:t>
      </w:r>
      <w:r w:rsidR="00717D3A">
        <w:t xml:space="preserve"> </w:t>
      </w:r>
      <w:r w:rsidR="00940687" w:rsidRPr="00940687">
        <w:t>[</w:t>
      </w:r>
      <w:r w:rsidR="00DC4E8B">
        <w:t>6</w:t>
      </w:r>
      <w:r w:rsidR="00940687" w:rsidRPr="00940687">
        <w:t xml:space="preserve">] </w:t>
      </w:r>
      <w:r w:rsidR="00940687">
        <w:t>(рис.</w:t>
      </w:r>
      <w:r w:rsidR="007D5068">
        <w:t xml:space="preserve"> </w:t>
      </w:r>
      <w:r w:rsidR="00940687">
        <w:t>3</w:t>
      </w:r>
      <w:r w:rsidR="007D5068">
        <w:t xml:space="preserve">, </w:t>
      </w:r>
      <w:r w:rsidR="00940687">
        <w:t>в).</w:t>
      </w:r>
    </w:p>
    <w:p w:rsidR="002606E9" w:rsidRPr="00D953ED" w:rsidRDefault="007D5068" w:rsidP="007D5068">
      <w:pPr>
        <w:ind w:left="-360" w:firstLine="708"/>
        <w:rPr>
          <w:b/>
        </w:rPr>
      </w:pPr>
      <w:r>
        <w:rPr>
          <w:noProof/>
        </w:rPr>
        <w:pict>
          <v:group id="_x0000_s1150" style="position:absolute;left:0;text-align:left;margin-left:-16.5pt;margin-top:22.2pt;width:450.5pt;height:199.3pt;z-index:5" coordorigin="1746,5349" coordsize="9010,3986" wrapcoords="-72 -162 -72 21681 7260 21681 21672 21681 21672 -162 6900 -162 -72 -162">
            <v:shape id="_x0000_s1107" type="#_x0000_t75" style="position:absolute;left:4833;top:5366;width:2835;height:3969" o:preferrelative="f" wrapcoords="-229 -163 -229 21682 21829 21682 21829 -163 -229 -163" stroked="t" strokecolor="green" strokeweight="1.5pt">
              <v:imagedata r:id="rId13" o:title="333мини" blacklevel="1966f"/>
              <o:lock v:ext="edit" aspectratio="f"/>
            </v:shape>
            <v:shape id="_x0000_s1109" type="#_x0000_t75" style="position:absolute;left:7921;top:5366;width:2835;height:3967" o:preferrelative="f" wrapcoords="-229 -164 -229 21682 21829 21682 21829 -164 -229 -164" stroked="t" strokecolor="green" strokeweight="1.5pt">
              <v:imagedata r:id="rId14" o:title="334мини" blacklevel="1966f"/>
              <o:lock v:ext="edit" aspectratio="f"/>
            </v:shape>
            <v:shape id="_x0000_s1149" type="#_x0000_t75" style="position:absolute;left:1746;top:5349;width:2835;height:3975" o:preferrelative="f" stroked="t" strokecolor="green" strokeweight="1.5pt">
              <v:imagedata r:id="rId15" o:title="8123213113мини"/>
              <o:lock v:ext="edit" aspectratio="f"/>
            </v:shape>
            <w10:wrap type="tight"/>
          </v:group>
        </w:pict>
      </w:r>
      <w:r w:rsidR="002606E9">
        <w:rPr>
          <w:b/>
        </w:rPr>
        <w:t xml:space="preserve">      </w:t>
      </w:r>
      <w:r w:rsidR="00F348AF">
        <w:rPr>
          <w:b/>
        </w:rPr>
        <w:t xml:space="preserve"> </w:t>
      </w:r>
      <w:r w:rsidR="002C193C">
        <w:rPr>
          <w:b/>
        </w:rPr>
        <w:t xml:space="preserve">   </w:t>
      </w:r>
      <w:r w:rsidR="002606E9" w:rsidRPr="00D953ED">
        <w:rPr>
          <w:b/>
        </w:rPr>
        <w:t xml:space="preserve"> </w:t>
      </w:r>
      <w:r>
        <w:rPr>
          <w:b/>
        </w:rPr>
        <w:t>а)</w:t>
      </w:r>
      <w:r w:rsidR="002606E9" w:rsidRPr="00D953ED">
        <w:rPr>
          <w:b/>
        </w:rPr>
        <w:t xml:space="preserve">                    </w:t>
      </w:r>
      <w:r w:rsidR="002606E9">
        <w:rPr>
          <w:b/>
        </w:rPr>
        <w:t xml:space="preserve"> </w:t>
      </w:r>
      <w:r w:rsidR="002606E9" w:rsidRPr="00D953ED">
        <w:rPr>
          <w:b/>
        </w:rPr>
        <w:t xml:space="preserve">            </w:t>
      </w:r>
      <w:r w:rsidR="002606E9">
        <w:rPr>
          <w:b/>
        </w:rPr>
        <w:t xml:space="preserve">  </w:t>
      </w:r>
      <w:r w:rsidR="002606E9" w:rsidRPr="00D953ED">
        <w:rPr>
          <w:b/>
        </w:rPr>
        <w:t xml:space="preserve"> </w:t>
      </w:r>
      <w:r w:rsidR="002606E9">
        <w:rPr>
          <w:b/>
        </w:rPr>
        <w:t xml:space="preserve"> </w:t>
      </w:r>
      <w:r w:rsidR="002606E9" w:rsidRPr="00D953ED">
        <w:rPr>
          <w:b/>
        </w:rPr>
        <w:t xml:space="preserve">          б</w:t>
      </w:r>
      <w:r>
        <w:rPr>
          <w:b/>
        </w:rPr>
        <w:t>)</w:t>
      </w:r>
      <w:r w:rsidR="002606E9">
        <w:rPr>
          <w:b/>
        </w:rPr>
        <w:t xml:space="preserve">            </w:t>
      </w:r>
      <w:r w:rsidR="002C193C">
        <w:rPr>
          <w:b/>
        </w:rPr>
        <w:t xml:space="preserve"> </w:t>
      </w:r>
      <w:r w:rsidR="002606E9">
        <w:rPr>
          <w:b/>
        </w:rPr>
        <w:t xml:space="preserve">                                   в</w:t>
      </w:r>
      <w:r>
        <w:rPr>
          <w:b/>
        </w:rPr>
        <w:t>)</w:t>
      </w:r>
    </w:p>
    <w:p w:rsidR="002606E9" w:rsidRDefault="002606E9" w:rsidP="007D5068">
      <w:pPr>
        <w:ind w:left="-360"/>
        <w:rPr>
          <w:rFonts w:ascii="Arial" w:hAnsi="Arial" w:cs="Arial"/>
          <w:b/>
          <w:sz w:val="20"/>
          <w:szCs w:val="20"/>
        </w:rPr>
      </w:pPr>
      <w:r w:rsidRPr="00A130C2">
        <w:rPr>
          <w:rFonts w:ascii="Arial" w:hAnsi="Arial" w:cs="Arial"/>
          <w:b/>
          <w:sz w:val="20"/>
          <w:szCs w:val="20"/>
        </w:rPr>
        <w:t>Рис.</w:t>
      </w:r>
      <w:r w:rsidR="00675F26">
        <w:rPr>
          <w:rFonts w:ascii="Arial" w:hAnsi="Arial" w:cs="Arial"/>
          <w:b/>
          <w:sz w:val="20"/>
          <w:szCs w:val="20"/>
        </w:rPr>
        <w:t>3</w:t>
      </w:r>
      <w:r w:rsidRPr="00A130C2">
        <w:rPr>
          <w:rFonts w:ascii="Arial" w:hAnsi="Arial" w:cs="Arial"/>
          <w:b/>
          <w:sz w:val="20"/>
          <w:szCs w:val="20"/>
        </w:rPr>
        <w:t xml:space="preserve">. </w:t>
      </w:r>
      <w:r w:rsidR="007B7154">
        <w:rPr>
          <w:rFonts w:ascii="Arial" w:hAnsi="Arial" w:cs="Arial"/>
          <w:b/>
          <w:sz w:val="20"/>
          <w:szCs w:val="20"/>
        </w:rPr>
        <w:t>Щелевые колодцы</w:t>
      </w:r>
      <w:r w:rsidR="00717D3A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для</w:t>
      </w:r>
      <w:r w:rsidRPr="00A130C2">
        <w:rPr>
          <w:rFonts w:ascii="Arial" w:hAnsi="Arial" w:cs="Arial"/>
          <w:b/>
          <w:sz w:val="20"/>
          <w:szCs w:val="20"/>
        </w:rPr>
        <w:t xml:space="preserve"> отведения воды из иловых площадок</w:t>
      </w:r>
    </w:p>
    <w:p w:rsidR="002606E9" w:rsidRDefault="00672A87" w:rsidP="007D5068">
      <w:pPr>
        <w:ind w:left="-360"/>
      </w:pPr>
      <w:r w:rsidRPr="00A130C2">
        <w:rPr>
          <w:rFonts w:ascii="Arial" w:hAnsi="Arial" w:cs="Arial"/>
          <w:sz w:val="20"/>
          <w:szCs w:val="20"/>
        </w:rPr>
        <w:t>а</w:t>
      </w:r>
      <w:r>
        <w:rPr>
          <w:rFonts w:ascii="Arial" w:hAnsi="Arial" w:cs="Arial"/>
          <w:sz w:val="20"/>
          <w:szCs w:val="20"/>
        </w:rPr>
        <w:t>, б</w:t>
      </w:r>
      <w:r w:rsidR="002606E9" w:rsidRPr="00A130C2">
        <w:rPr>
          <w:rFonts w:ascii="Arial" w:hAnsi="Arial" w:cs="Arial"/>
          <w:sz w:val="20"/>
          <w:szCs w:val="20"/>
        </w:rPr>
        <w:t xml:space="preserve"> – </w:t>
      </w:r>
      <w:r w:rsidR="00717D3A">
        <w:rPr>
          <w:rFonts w:ascii="Arial" w:hAnsi="Arial" w:cs="Arial"/>
          <w:sz w:val="20"/>
          <w:szCs w:val="20"/>
        </w:rPr>
        <w:t>щелевой колодец</w:t>
      </w:r>
      <w:r w:rsidR="006E0148">
        <w:rPr>
          <w:rFonts w:ascii="Arial" w:hAnsi="Arial" w:cs="Arial"/>
          <w:sz w:val="20"/>
          <w:szCs w:val="20"/>
        </w:rPr>
        <w:t>, в</w:t>
      </w:r>
      <w:r w:rsidR="002606E9">
        <w:rPr>
          <w:rFonts w:ascii="Arial" w:hAnsi="Arial" w:cs="Arial"/>
          <w:sz w:val="20"/>
          <w:szCs w:val="20"/>
        </w:rPr>
        <w:t xml:space="preserve"> </w:t>
      </w:r>
      <w:r w:rsidR="002606E9" w:rsidRPr="00A130C2">
        <w:rPr>
          <w:rFonts w:ascii="Arial" w:hAnsi="Arial" w:cs="Arial"/>
          <w:sz w:val="20"/>
          <w:szCs w:val="20"/>
        </w:rPr>
        <w:t xml:space="preserve">– </w:t>
      </w:r>
      <w:r w:rsidR="00407E81">
        <w:rPr>
          <w:rFonts w:ascii="Arial" w:hAnsi="Arial" w:cs="Arial"/>
          <w:sz w:val="20"/>
          <w:szCs w:val="20"/>
        </w:rPr>
        <w:t>приставной полуколодец</w:t>
      </w:r>
    </w:p>
    <w:p w:rsidR="00036CD9" w:rsidRPr="00A5004F" w:rsidRDefault="00036CD9" w:rsidP="007D5068">
      <w:pPr>
        <w:ind w:left="-360"/>
      </w:pPr>
    </w:p>
    <w:p w:rsidR="00A5004F" w:rsidRDefault="00FD3655" w:rsidP="007D5068">
      <w:pPr>
        <w:ind w:left="-360"/>
      </w:pPr>
      <w:r>
        <w:t xml:space="preserve">   </w:t>
      </w:r>
      <w:r w:rsidR="00A5004F">
        <w:t xml:space="preserve">Предлагаемую технологию обезвоживания </w:t>
      </w:r>
      <w:r w:rsidR="007D5068">
        <w:t xml:space="preserve">осадка </w:t>
      </w:r>
      <w:r w:rsidR="00A5004F">
        <w:t>с применением флокулянта «Сибфлок» легко адаптировать к любым типам иловых площадок</w:t>
      </w:r>
      <w:r w:rsidR="00B34EB1">
        <w:t>, оборудованных различными</w:t>
      </w:r>
      <w:r w:rsidR="00A5004F">
        <w:t xml:space="preserve"> системам отведения иловой воды. </w:t>
      </w:r>
    </w:p>
    <w:p w:rsidR="00796BA9" w:rsidRDefault="00FD3655" w:rsidP="007D5068">
      <w:pPr>
        <w:ind w:left="-360"/>
      </w:pPr>
      <w:r>
        <w:t xml:space="preserve">   </w:t>
      </w:r>
      <w:r w:rsidR="00A5004F">
        <w:t>При наличии системы донного дренажа в иловой площадке щелевой колодец устанавливается непосредственно над дренажной траншеей</w:t>
      </w:r>
      <w:r w:rsidR="00B34EB1">
        <w:t xml:space="preserve"> (рис.</w:t>
      </w:r>
      <w:r w:rsidR="007D5068">
        <w:t xml:space="preserve"> </w:t>
      </w:r>
      <w:r w:rsidR="00B34EB1">
        <w:t>4</w:t>
      </w:r>
      <w:r w:rsidR="007D5068">
        <w:t xml:space="preserve">, </w:t>
      </w:r>
      <w:r w:rsidR="00B34EB1">
        <w:t>а). В отдельных</w:t>
      </w:r>
      <w:r w:rsidR="00796BA9">
        <w:t xml:space="preserve"> с</w:t>
      </w:r>
      <w:r w:rsidR="00B34EB1">
        <w:t>лучаях</w:t>
      </w:r>
      <w:r w:rsidR="00796BA9">
        <w:t xml:space="preserve"> расположение системы дренажных трубопроводов не позволяет организовать отвод иловой воды из колодца непосредственно в трубопровод. В таких случаях для отведения воды из колодцев используются погружные насосы (рис.</w:t>
      </w:r>
      <w:r w:rsidR="007D5068">
        <w:t xml:space="preserve"> </w:t>
      </w:r>
      <w:r w:rsidR="00796BA9">
        <w:t>4</w:t>
      </w:r>
      <w:r w:rsidR="007D5068">
        <w:t xml:space="preserve">, </w:t>
      </w:r>
      <w:r w:rsidR="00796BA9">
        <w:t xml:space="preserve">б). </w:t>
      </w:r>
      <w:r w:rsidR="007D5068">
        <w:t>На п</w:t>
      </w:r>
      <w:r w:rsidR="00796BA9">
        <w:t xml:space="preserve">лощадках оборудованных </w:t>
      </w:r>
    </w:p>
    <w:p w:rsidR="00796BA9" w:rsidRDefault="00796BA9" w:rsidP="007D5068">
      <w:pPr>
        <w:ind w:left="-360"/>
      </w:pPr>
      <w:r>
        <w:t xml:space="preserve">например, колодцем «монах», иловая </w:t>
      </w:r>
      <w:r w:rsidR="002800C8">
        <w:t>вода,</w:t>
      </w:r>
      <w:r>
        <w:t xml:space="preserve"> отделенная при помощи приставного полуколодца, отводится в существующую дренажную систему</w:t>
      </w:r>
      <w:r w:rsidR="002800C8">
        <w:t xml:space="preserve"> (рис.</w:t>
      </w:r>
      <w:r w:rsidR="007D5068">
        <w:t xml:space="preserve"> </w:t>
      </w:r>
      <w:r w:rsidR="002800C8">
        <w:t>4</w:t>
      </w:r>
      <w:r w:rsidR="007D5068">
        <w:t xml:space="preserve">, </w:t>
      </w:r>
      <w:r w:rsidR="002800C8">
        <w:t>в)</w:t>
      </w:r>
      <w:r>
        <w:t xml:space="preserve">. </w:t>
      </w:r>
    </w:p>
    <w:p w:rsidR="009672A3" w:rsidRDefault="00032D61" w:rsidP="007D5068">
      <w:pPr>
        <w:ind w:left="-360" w:firstLine="708"/>
        <w:rPr>
          <w:b/>
        </w:rPr>
      </w:pPr>
      <w:r>
        <w:rPr>
          <w:b/>
        </w:rPr>
        <w:t xml:space="preserve"> </w:t>
      </w:r>
      <w:r w:rsidR="009672A3">
        <w:rPr>
          <w:b/>
        </w:rPr>
        <w:t xml:space="preserve">      </w:t>
      </w:r>
      <w:r w:rsidR="007D5068">
        <w:rPr>
          <w:b/>
        </w:rPr>
        <w:t xml:space="preserve">  а)</w:t>
      </w:r>
      <w:r w:rsidR="009672A3" w:rsidRPr="00D953ED">
        <w:rPr>
          <w:b/>
        </w:rPr>
        <w:t xml:space="preserve">                    </w:t>
      </w:r>
      <w:r w:rsidR="009672A3">
        <w:rPr>
          <w:b/>
        </w:rPr>
        <w:t xml:space="preserve"> </w:t>
      </w:r>
      <w:r w:rsidR="009672A3" w:rsidRPr="00D953ED">
        <w:rPr>
          <w:b/>
        </w:rPr>
        <w:t xml:space="preserve">            </w:t>
      </w:r>
      <w:r w:rsidR="009672A3">
        <w:rPr>
          <w:b/>
        </w:rPr>
        <w:t xml:space="preserve">  </w:t>
      </w:r>
      <w:r w:rsidR="009672A3" w:rsidRPr="00D953ED">
        <w:rPr>
          <w:b/>
        </w:rPr>
        <w:t xml:space="preserve"> </w:t>
      </w:r>
      <w:r w:rsidR="009672A3">
        <w:rPr>
          <w:b/>
        </w:rPr>
        <w:t xml:space="preserve"> </w:t>
      </w:r>
      <w:r w:rsidR="009672A3" w:rsidRPr="00D953ED">
        <w:rPr>
          <w:b/>
        </w:rPr>
        <w:t xml:space="preserve">         </w:t>
      </w:r>
      <w:r>
        <w:rPr>
          <w:b/>
        </w:rPr>
        <w:t xml:space="preserve">  </w:t>
      </w:r>
      <w:r w:rsidR="009672A3" w:rsidRPr="00D953ED">
        <w:rPr>
          <w:b/>
        </w:rPr>
        <w:t>б</w:t>
      </w:r>
      <w:r w:rsidR="007D5068">
        <w:rPr>
          <w:b/>
        </w:rPr>
        <w:t>)</w:t>
      </w:r>
      <w:r w:rsidR="009672A3">
        <w:rPr>
          <w:b/>
        </w:rPr>
        <w:t xml:space="preserve">                                              </w:t>
      </w:r>
      <w:r>
        <w:rPr>
          <w:b/>
        </w:rPr>
        <w:t xml:space="preserve"> </w:t>
      </w:r>
      <w:r w:rsidR="009672A3">
        <w:rPr>
          <w:b/>
        </w:rPr>
        <w:t>в</w:t>
      </w:r>
      <w:r w:rsidR="007D5068">
        <w:rPr>
          <w:b/>
        </w:rPr>
        <w:t>)</w:t>
      </w:r>
    </w:p>
    <w:p w:rsidR="007D5068" w:rsidRDefault="007D5068" w:rsidP="007D5068">
      <w:pPr>
        <w:ind w:left="-360" w:firstLine="708"/>
        <w:rPr>
          <w:b/>
        </w:rPr>
      </w:pPr>
      <w:r>
        <w:rPr>
          <w:noProof/>
        </w:rPr>
        <w:pict>
          <v:group id="_x0000_s1176" style="position:absolute;left:0;text-align:left;margin-left:-18pt;margin-top:6.8pt;width:449.25pt;height:141.75pt;z-index:8" coordorigin="1881,2394" coordsize="8985,2835" wrapcoords="-72 -229 -72 21714 21672 21714 21672 -229 -72 -229">
            <v:shape id="_x0000_s1172" type="#_x0000_t75" style="position:absolute;left:4955;top:2394;width:2835;height:2835" o:preferrelative="f" wrapcoords="-229 -229 -229 21714 21829 21714 21829 -229 -229 -229" stroked="t" strokecolor="green" strokeweight="1.5pt">
              <v:imagedata r:id="rId16" o:title="502мини"/>
              <o:lock v:ext="edit" aspectratio="f"/>
            </v:shape>
            <v:shape id="_x0000_s1173" type="#_x0000_t75" style="position:absolute;left:1881;top:2394;width:2835;height:2835" o:preferrelative="f" wrapcoords="-229 -229 -229 21714 21829 21714 21829 -229 -229 -229" stroked="t" strokecolor="green" strokeweight="1.5pt">
              <v:imagedata r:id="rId17" o:title="501мини" cropright="9111f" gain="79922f" blacklevel="-1966f"/>
              <o:lock v:ext="edit" aspectratio="f"/>
            </v:shape>
            <v:shape id="_x0000_s1175" type="#_x0000_t75" style="position:absolute;left:8031;top:2394;width:2835;height:2835" o:preferrelative="f" wrapcoords="-229 -229 -229 21714 21829 21714 21829 -229 -229 -229" stroked="t" strokecolor="green" strokeweight="1.5pt">
              <v:imagedata r:id="rId18" o:title=""/>
              <o:lock v:ext="edit" aspectratio="f"/>
            </v:shape>
            <w10:wrap type="tight"/>
          </v:group>
        </w:pict>
      </w:r>
    </w:p>
    <w:p w:rsidR="007D5068" w:rsidRDefault="007D5068" w:rsidP="007D5068">
      <w:pPr>
        <w:ind w:left="-360" w:firstLine="708"/>
        <w:rPr>
          <w:b/>
        </w:rPr>
      </w:pPr>
    </w:p>
    <w:p w:rsidR="007D5068" w:rsidRDefault="007D5068" w:rsidP="007D5068">
      <w:pPr>
        <w:ind w:left="-360" w:firstLine="708"/>
        <w:rPr>
          <w:b/>
        </w:rPr>
      </w:pPr>
    </w:p>
    <w:p w:rsidR="007D5068" w:rsidRDefault="007D5068" w:rsidP="007D5068">
      <w:pPr>
        <w:ind w:left="-360" w:firstLine="708"/>
        <w:rPr>
          <w:b/>
        </w:rPr>
      </w:pPr>
    </w:p>
    <w:p w:rsidR="007D5068" w:rsidRDefault="007D5068" w:rsidP="007D5068">
      <w:pPr>
        <w:ind w:left="-360" w:firstLine="708"/>
        <w:rPr>
          <w:b/>
        </w:rPr>
      </w:pPr>
    </w:p>
    <w:p w:rsidR="007D5068" w:rsidRDefault="007D5068" w:rsidP="007D5068">
      <w:pPr>
        <w:ind w:left="-360" w:firstLine="708"/>
        <w:rPr>
          <w:b/>
        </w:rPr>
      </w:pPr>
    </w:p>
    <w:p w:rsidR="007D5068" w:rsidRDefault="007D5068" w:rsidP="007D5068">
      <w:pPr>
        <w:ind w:left="-360" w:firstLine="708"/>
        <w:rPr>
          <w:b/>
        </w:rPr>
      </w:pPr>
    </w:p>
    <w:p w:rsidR="007D5068" w:rsidRDefault="007D5068" w:rsidP="007D5068">
      <w:pPr>
        <w:ind w:left="-360" w:firstLine="708"/>
        <w:rPr>
          <w:b/>
        </w:rPr>
      </w:pPr>
    </w:p>
    <w:p w:rsidR="007D5068" w:rsidRDefault="007D5068" w:rsidP="007D5068">
      <w:pPr>
        <w:ind w:left="-360" w:firstLine="708"/>
        <w:rPr>
          <w:b/>
        </w:rPr>
      </w:pPr>
    </w:p>
    <w:p w:rsidR="007D5068" w:rsidRDefault="007D5068" w:rsidP="007D5068">
      <w:pPr>
        <w:ind w:left="-360" w:firstLine="708"/>
        <w:rPr>
          <w:b/>
        </w:rPr>
      </w:pPr>
    </w:p>
    <w:p w:rsidR="007D5068" w:rsidRDefault="007D5068" w:rsidP="007D5068">
      <w:pPr>
        <w:ind w:left="-360" w:firstLine="708"/>
        <w:rPr>
          <w:b/>
        </w:rPr>
      </w:pPr>
    </w:p>
    <w:p w:rsidR="00FD3655" w:rsidRDefault="009672A3" w:rsidP="00FD3655">
      <w:pPr>
        <w:ind w:left="-360"/>
        <w:rPr>
          <w:rFonts w:ascii="Arial" w:hAnsi="Arial" w:cs="Arial"/>
          <w:b/>
          <w:sz w:val="20"/>
          <w:szCs w:val="20"/>
        </w:rPr>
      </w:pPr>
      <w:r w:rsidRPr="00A130C2">
        <w:rPr>
          <w:rFonts w:ascii="Arial" w:hAnsi="Arial" w:cs="Arial"/>
          <w:b/>
          <w:sz w:val="20"/>
          <w:szCs w:val="20"/>
        </w:rPr>
        <w:t xml:space="preserve">Рис. </w:t>
      </w:r>
      <w:r>
        <w:rPr>
          <w:rFonts w:ascii="Arial" w:hAnsi="Arial" w:cs="Arial"/>
          <w:b/>
          <w:sz w:val="20"/>
          <w:szCs w:val="20"/>
        </w:rPr>
        <w:t>4</w:t>
      </w:r>
      <w:r w:rsidRPr="00A130C2">
        <w:rPr>
          <w:rFonts w:ascii="Arial" w:hAnsi="Arial" w:cs="Arial"/>
          <w:b/>
          <w:sz w:val="20"/>
          <w:szCs w:val="20"/>
        </w:rPr>
        <w:t xml:space="preserve">. </w:t>
      </w:r>
      <w:r>
        <w:rPr>
          <w:rFonts w:ascii="Arial" w:hAnsi="Arial" w:cs="Arial"/>
          <w:b/>
          <w:sz w:val="20"/>
          <w:szCs w:val="20"/>
        </w:rPr>
        <w:t>Отведение воды из иловых площадок, через щелевые колодцы</w:t>
      </w:r>
      <w:r w:rsidR="002800C8">
        <w:rPr>
          <w:rFonts w:ascii="Arial" w:hAnsi="Arial" w:cs="Arial"/>
          <w:b/>
          <w:sz w:val="20"/>
          <w:szCs w:val="20"/>
        </w:rPr>
        <w:t xml:space="preserve"> (полуколодцы)</w:t>
      </w:r>
    </w:p>
    <w:p w:rsidR="00FD3655" w:rsidRDefault="00FD3655" w:rsidP="00FD3655">
      <w:pPr>
        <w:ind w:left="-360"/>
        <w:rPr>
          <w:rFonts w:ascii="Arial" w:hAnsi="Arial" w:cs="Arial"/>
          <w:b/>
          <w:sz w:val="20"/>
          <w:szCs w:val="20"/>
        </w:rPr>
      </w:pPr>
    </w:p>
    <w:p w:rsidR="00EB1508" w:rsidRPr="00FD3655" w:rsidRDefault="00FD3655" w:rsidP="00FD3655">
      <w:pPr>
        <w:ind w:left="-36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</w:t>
      </w:r>
      <w:r>
        <w:rPr>
          <w:b/>
        </w:rPr>
        <w:t>Ос</w:t>
      </w:r>
      <w:r w:rsidR="00EB1508" w:rsidRPr="009338F5">
        <w:rPr>
          <w:b/>
        </w:rPr>
        <w:t xml:space="preserve">обенности </w:t>
      </w:r>
      <w:r w:rsidR="00EB1508">
        <w:rPr>
          <w:b/>
        </w:rPr>
        <w:t xml:space="preserve">обезвоживания осадка с применением </w:t>
      </w:r>
      <w:r w:rsidR="00EB1508" w:rsidRPr="009338F5">
        <w:rPr>
          <w:b/>
        </w:rPr>
        <w:t>флокулянта «Сибфлок»</w:t>
      </w:r>
      <w:r w:rsidR="00F348AF">
        <w:rPr>
          <w:b/>
        </w:rPr>
        <w:t>.</w:t>
      </w:r>
    </w:p>
    <w:p w:rsidR="00B52A88" w:rsidRDefault="002800C8" w:rsidP="007D5068">
      <w:pPr>
        <w:ind w:left="-360"/>
      </w:pPr>
      <w:r w:rsidRPr="002800C8">
        <w:t>Свойства флокулянта «Сибфлок»</w:t>
      </w:r>
      <w:r w:rsidR="00F348AF">
        <w:t xml:space="preserve"> и</w:t>
      </w:r>
      <w:r w:rsidRPr="002800C8">
        <w:t xml:space="preserve"> возможности щелевых колодцев создают принципиально </w:t>
      </w:r>
      <w:r>
        <w:t xml:space="preserve">новые </w:t>
      </w:r>
      <w:r w:rsidRPr="002800C8">
        <w:t xml:space="preserve">условия </w:t>
      </w:r>
      <w:r>
        <w:t xml:space="preserve">обезвоживания </w:t>
      </w:r>
      <w:r w:rsidR="00F348AF">
        <w:t>осадков</w:t>
      </w:r>
      <w:r>
        <w:t xml:space="preserve">. </w:t>
      </w:r>
      <w:r w:rsidRPr="002800C8">
        <w:t>Под действием флокулянта «Сибфлок» происходит структурообразующая флокуляция, в обезвоженном осадке формируется гидрофобная пространственная система каналов и пустот (Рис.</w:t>
      </w:r>
      <w:r w:rsidR="00F348AF">
        <w:t xml:space="preserve"> 5. </w:t>
      </w:r>
      <w:r>
        <w:t>а</w:t>
      </w:r>
      <w:r w:rsidRPr="002800C8">
        <w:t xml:space="preserve">), позволяющая эффективно обезвоживать осадки в </w:t>
      </w:r>
      <w:r>
        <w:t xml:space="preserve">иловых площадках </w:t>
      </w:r>
      <w:r w:rsidRPr="002800C8">
        <w:t>до влажности</w:t>
      </w:r>
      <w:r w:rsidR="00F348AF">
        <w:t xml:space="preserve"> </w:t>
      </w:r>
      <w:r>
        <w:t>65-</w:t>
      </w:r>
      <w:r w:rsidRPr="002800C8">
        <w:t>75%</w:t>
      </w:r>
      <w:r w:rsidR="00B52A88">
        <w:t>.</w:t>
      </w:r>
    </w:p>
    <w:p w:rsidR="00B52A88" w:rsidRDefault="00F348AF" w:rsidP="007D5068">
      <w:pPr>
        <w:ind w:left="-360"/>
      </w:pPr>
      <w:r>
        <w:t xml:space="preserve">   Г</w:t>
      </w:r>
      <w:r w:rsidR="00B52A88">
        <w:t>идрофобные свойства осадка обезвоженного с применением флокулянта «Сибфлок», были исследованы в лаборатории. После погружения в воду, образец влажностью 68% в течение 80 минут удерживался на плаву, не теряя структуры.</w:t>
      </w:r>
    </w:p>
    <w:p w:rsidR="00B52A88" w:rsidRDefault="00B52A88" w:rsidP="007D5068">
      <w:pPr>
        <w:ind w:left="-360"/>
      </w:pPr>
      <w:r>
        <w:lastRenderedPageBreak/>
        <w:t>После того</w:t>
      </w:r>
      <w:r w:rsidR="00F348AF">
        <w:t>,</w:t>
      </w:r>
      <w:r>
        <w:t xml:space="preserve"> как образец опустился на дно сосуда, он ещё около часа сохранял свою первоначальную форму</w:t>
      </w:r>
      <w:r w:rsidR="00154F38">
        <w:t xml:space="preserve"> (рис.</w:t>
      </w:r>
      <w:r w:rsidR="00F348AF">
        <w:t xml:space="preserve">5, </w:t>
      </w:r>
      <w:r w:rsidR="00154F38">
        <w:t>б)</w:t>
      </w:r>
      <w:r>
        <w:t>, впоследствии образец разделился на более мелкие фрагменты</w:t>
      </w:r>
      <w:r w:rsidR="00154F38">
        <w:t>.</w:t>
      </w:r>
    </w:p>
    <w:p w:rsidR="00154F38" w:rsidRPr="00D953ED" w:rsidRDefault="00F348AF" w:rsidP="007D5068">
      <w:pPr>
        <w:ind w:left="-360" w:firstLine="708"/>
        <w:rPr>
          <w:b/>
        </w:rPr>
      </w:pPr>
      <w:r>
        <w:rPr>
          <w:b/>
        </w:rPr>
        <w:t xml:space="preserve">     </w:t>
      </w:r>
      <w:r w:rsidR="00154F38">
        <w:rPr>
          <w:b/>
        </w:rPr>
        <w:t xml:space="preserve">             </w:t>
      </w:r>
      <w:r w:rsidR="00154F38" w:rsidRPr="00D953ED">
        <w:rPr>
          <w:b/>
        </w:rPr>
        <w:t xml:space="preserve">  </w:t>
      </w:r>
      <w:r>
        <w:rPr>
          <w:b/>
        </w:rPr>
        <w:t xml:space="preserve"> а)</w:t>
      </w:r>
      <w:r w:rsidR="00154F38" w:rsidRPr="00D953ED">
        <w:rPr>
          <w:b/>
        </w:rPr>
        <w:t xml:space="preserve">  </w:t>
      </w:r>
      <w:r>
        <w:rPr>
          <w:b/>
        </w:rPr>
        <w:t xml:space="preserve">  </w:t>
      </w:r>
      <w:r w:rsidR="00154F38" w:rsidRPr="00D953ED">
        <w:rPr>
          <w:b/>
        </w:rPr>
        <w:t xml:space="preserve">                                       </w:t>
      </w:r>
      <w:r w:rsidR="00154F38">
        <w:rPr>
          <w:b/>
        </w:rPr>
        <w:t xml:space="preserve"> </w:t>
      </w:r>
      <w:r w:rsidR="00154F38" w:rsidRPr="00D953ED">
        <w:rPr>
          <w:b/>
        </w:rPr>
        <w:t xml:space="preserve">                       </w:t>
      </w:r>
      <w:r w:rsidR="00032D61">
        <w:rPr>
          <w:b/>
        </w:rPr>
        <w:t xml:space="preserve"> </w:t>
      </w:r>
      <w:r w:rsidR="00154F38" w:rsidRPr="00D953ED">
        <w:rPr>
          <w:b/>
        </w:rPr>
        <w:t xml:space="preserve">       б</w:t>
      </w:r>
      <w:r>
        <w:rPr>
          <w:b/>
        </w:rPr>
        <w:t>)</w:t>
      </w:r>
    </w:p>
    <w:p w:rsidR="00B52A88" w:rsidRDefault="00154F38" w:rsidP="007D5068">
      <w:pPr>
        <w:ind w:left="-360"/>
      </w:pPr>
      <w:r>
        <w:rPr>
          <w:noProof/>
          <w:sz w:val="20"/>
          <w:szCs w:val="20"/>
        </w:rPr>
        <w:pict>
          <v:group id="_x0000_s1177" style="position:absolute;left:0;text-align:left;margin-left:-18pt;margin-top:4.2pt;width:441.35pt;height:124.2pt;z-index:4" coordorigin="1701,4374" coordsize="8467,2839" wrapcoords="-77 -229 -77 21714 21677 21714 21677 -229 -77 -229">
            <v:shape id="_x0000_s1139" type="#_x0000_t75" style="position:absolute;left:1701;top:4374;width:3969;height:2832" o:preferrelative="f" wrapcoords="-163 -229 -163 21714 21763 21714 21763 -229 -163 -229" stroked="t" strokecolor="green" strokeweight="1.5pt">
              <v:imagedata r:id="rId19" o:title="415мини" blacklevel="1966f"/>
              <o:lock v:ext="edit" aspectratio="f"/>
            </v:shape>
            <v:shape id="_x0000_s1141" type="#_x0000_t75" style="position:absolute;left:6201;top:4374;width:3967;height:2839" o:preferrelative="f" wrapcoords="-164 -229 -164 21714 21764 21714 21764 -229 -164 -229" stroked="t" strokecolor="green" strokeweight="1.5pt">
              <v:imagedata r:id="rId20" o:title="431мини"/>
              <o:lock v:ext="edit" aspectratio="f"/>
            </v:shape>
            <w10:wrap type="tight"/>
          </v:group>
        </w:pict>
      </w:r>
    </w:p>
    <w:p w:rsidR="00154F38" w:rsidRDefault="00154F38" w:rsidP="007D5068">
      <w:pPr>
        <w:ind w:left="-360"/>
      </w:pPr>
    </w:p>
    <w:p w:rsidR="00154F38" w:rsidRDefault="00154F38" w:rsidP="007D5068">
      <w:pPr>
        <w:ind w:left="-360"/>
      </w:pPr>
    </w:p>
    <w:p w:rsidR="00154F38" w:rsidRDefault="00154F38" w:rsidP="007D5068">
      <w:pPr>
        <w:ind w:left="-360"/>
      </w:pPr>
    </w:p>
    <w:p w:rsidR="00154F38" w:rsidRDefault="00154F38" w:rsidP="007D5068">
      <w:pPr>
        <w:ind w:left="-360"/>
      </w:pPr>
    </w:p>
    <w:p w:rsidR="00154F38" w:rsidRDefault="00154F38" w:rsidP="007D5068">
      <w:pPr>
        <w:ind w:left="-360"/>
      </w:pPr>
    </w:p>
    <w:p w:rsidR="00154F38" w:rsidRDefault="00154F38" w:rsidP="007D5068">
      <w:pPr>
        <w:ind w:left="-360"/>
      </w:pPr>
    </w:p>
    <w:p w:rsidR="00154F38" w:rsidRDefault="00154F38" w:rsidP="007D5068">
      <w:pPr>
        <w:ind w:left="-360"/>
      </w:pPr>
    </w:p>
    <w:p w:rsidR="00154F38" w:rsidRDefault="00154F38" w:rsidP="007D5068">
      <w:pPr>
        <w:ind w:left="-360"/>
      </w:pPr>
    </w:p>
    <w:p w:rsidR="00154F38" w:rsidRDefault="00154F38" w:rsidP="007D5068">
      <w:pPr>
        <w:ind w:left="-360"/>
      </w:pPr>
    </w:p>
    <w:p w:rsidR="00154F38" w:rsidRPr="00CD24F8" w:rsidRDefault="00154F38" w:rsidP="007D5068">
      <w:pPr>
        <w:tabs>
          <w:tab w:val="left" w:pos="2621"/>
        </w:tabs>
        <w:ind w:left="-360"/>
        <w:rPr>
          <w:rFonts w:ascii="Arial" w:hAnsi="Arial" w:cs="Arial"/>
          <w:sz w:val="20"/>
          <w:szCs w:val="20"/>
        </w:rPr>
      </w:pPr>
      <w:r w:rsidRPr="00611EA4">
        <w:rPr>
          <w:rFonts w:ascii="Arial" w:hAnsi="Arial" w:cs="Arial"/>
          <w:b/>
          <w:sz w:val="20"/>
          <w:szCs w:val="20"/>
        </w:rPr>
        <w:t xml:space="preserve">Рис. </w:t>
      </w:r>
      <w:r w:rsidR="00F348AF">
        <w:rPr>
          <w:rFonts w:ascii="Arial" w:hAnsi="Arial" w:cs="Arial"/>
          <w:b/>
          <w:sz w:val="20"/>
          <w:szCs w:val="20"/>
        </w:rPr>
        <w:t>5</w:t>
      </w:r>
      <w:r w:rsidRPr="00611EA4">
        <w:rPr>
          <w:rFonts w:ascii="Arial" w:hAnsi="Arial" w:cs="Arial"/>
          <w:b/>
          <w:sz w:val="20"/>
          <w:szCs w:val="20"/>
        </w:rPr>
        <w:t xml:space="preserve">. </w:t>
      </w:r>
      <w:r>
        <w:rPr>
          <w:rFonts w:ascii="Arial" w:hAnsi="Arial" w:cs="Arial"/>
          <w:b/>
          <w:sz w:val="20"/>
          <w:szCs w:val="20"/>
        </w:rPr>
        <w:t>Образец осадка обработанного флокулянтом «Сибфлок»</w:t>
      </w:r>
      <w:r w:rsidRPr="00CD24F8">
        <w:rPr>
          <w:rFonts w:ascii="Arial" w:hAnsi="Arial" w:cs="Arial"/>
          <w:sz w:val="20"/>
          <w:szCs w:val="20"/>
        </w:rPr>
        <w:t xml:space="preserve"> </w:t>
      </w:r>
    </w:p>
    <w:p w:rsidR="00154F38" w:rsidRDefault="00154F38" w:rsidP="007D5068">
      <w:pPr>
        <w:tabs>
          <w:tab w:val="left" w:pos="2621"/>
        </w:tabs>
        <w:ind w:left="-360"/>
        <w:rPr>
          <w:rFonts w:ascii="Arial" w:hAnsi="Arial" w:cs="Arial"/>
          <w:sz w:val="20"/>
          <w:szCs w:val="20"/>
        </w:rPr>
      </w:pPr>
      <w:r w:rsidRPr="00CD24F8">
        <w:rPr>
          <w:rFonts w:ascii="Arial" w:hAnsi="Arial" w:cs="Arial"/>
          <w:sz w:val="20"/>
          <w:szCs w:val="20"/>
        </w:rPr>
        <w:t>а</w:t>
      </w:r>
      <w:r w:rsidRPr="00611EA4">
        <w:rPr>
          <w:rFonts w:ascii="Arial" w:hAnsi="Arial" w:cs="Arial"/>
          <w:sz w:val="20"/>
          <w:szCs w:val="20"/>
        </w:rPr>
        <w:t xml:space="preserve"> –</w:t>
      </w:r>
      <w:r>
        <w:rPr>
          <w:rFonts w:ascii="Arial" w:hAnsi="Arial" w:cs="Arial"/>
          <w:sz w:val="20"/>
          <w:szCs w:val="20"/>
        </w:rPr>
        <w:t xml:space="preserve"> влажность </w:t>
      </w:r>
      <w:r w:rsidR="0076064A">
        <w:rPr>
          <w:rFonts w:ascii="Arial" w:hAnsi="Arial" w:cs="Arial"/>
          <w:sz w:val="20"/>
          <w:szCs w:val="20"/>
        </w:rPr>
        <w:t xml:space="preserve">образца </w:t>
      </w:r>
      <w:r>
        <w:rPr>
          <w:rFonts w:ascii="Arial" w:hAnsi="Arial" w:cs="Arial"/>
          <w:sz w:val="20"/>
          <w:szCs w:val="20"/>
          <w:lang w:val="en-US"/>
        </w:rPr>
        <w:t>W</w:t>
      </w:r>
      <w:r>
        <w:rPr>
          <w:rFonts w:ascii="Arial" w:hAnsi="Arial" w:cs="Arial"/>
          <w:sz w:val="20"/>
          <w:szCs w:val="20"/>
        </w:rPr>
        <w:t>=68%;</w:t>
      </w:r>
      <w:r w:rsidR="00032D61">
        <w:rPr>
          <w:rFonts w:ascii="Arial" w:hAnsi="Arial" w:cs="Arial"/>
          <w:sz w:val="20"/>
          <w:szCs w:val="20"/>
        </w:rPr>
        <w:t xml:space="preserve"> </w:t>
      </w:r>
      <w:r w:rsidRPr="00611EA4">
        <w:rPr>
          <w:rFonts w:ascii="Arial" w:hAnsi="Arial" w:cs="Arial"/>
          <w:sz w:val="20"/>
          <w:szCs w:val="20"/>
        </w:rPr>
        <w:t xml:space="preserve">б – </w:t>
      </w:r>
      <w:r w:rsidR="0076064A">
        <w:rPr>
          <w:rFonts w:ascii="Arial" w:hAnsi="Arial" w:cs="Arial"/>
          <w:sz w:val="20"/>
          <w:szCs w:val="20"/>
        </w:rPr>
        <w:t xml:space="preserve">тот же образец </w:t>
      </w:r>
      <w:r>
        <w:rPr>
          <w:rFonts w:ascii="Arial" w:hAnsi="Arial" w:cs="Arial"/>
          <w:sz w:val="20"/>
          <w:szCs w:val="20"/>
        </w:rPr>
        <w:t xml:space="preserve">в </w:t>
      </w:r>
      <w:r w:rsidR="0076064A">
        <w:rPr>
          <w:rFonts w:ascii="Arial" w:hAnsi="Arial" w:cs="Arial"/>
          <w:sz w:val="20"/>
          <w:szCs w:val="20"/>
        </w:rPr>
        <w:t>воде</w:t>
      </w:r>
    </w:p>
    <w:p w:rsidR="00FD3655" w:rsidRDefault="002800C8" w:rsidP="00FD3655">
      <w:pPr>
        <w:ind w:left="-360"/>
      </w:pPr>
      <w:r w:rsidRPr="002800C8">
        <w:t xml:space="preserve"> </w:t>
      </w:r>
    </w:p>
    <w:p w:rsidR="00154F38" w:rsidRDefault="00FD3655" w:rsidP="00FD3655">
      <w:pPr>
        <w:ind w:left="-360"/>
      </w:pPr>
      <w:r>
        <w:t xml:space="preserve">   </w:t>
      </w:r>
      <w:r w:rsidR="00B52A88" w:rsidRPr="00B52A88">
        <w:t>Гидрофобность обезвоженного осадка</w:t>
      </w:r>
      <w:r w:rsidR="00154F38">
        <w:t>,</w:t>
      </w:r>
      <w:r w:rsidR="00B52A88" w:rsidRPr="00B52A88">
        <w:t xml:space="preserve"> наличие ярко выраженной структуры</w:t>
      </w:r>
    </w:p>
    <w:p w:rsidR="00B52A88" w:rsidRPr="00B52A88" w:rsidRDefault="00032D61" w:rsidP="007D5068">
      <w:pPr>
        <w:ind w:left="-360"/>
      </w:pPr>
      <w:r>
        <w:t>(</w:t>
      </w:r>
      <w:r w:rsidR="00B52A88" w:rsidRPr="00B52A88">
        <w:t>рис.</w:t>
      </w:r>
      <w:r w:rsidR="00F348AF">
        <w:t>6</w:t>
      </w:r>
      <w:r>
        <w:t>)</w:t>
      </w:r>
      <w:r w:rsidR="00B52A88" w:rsidRPr="00B52A88">
        <w:t xml:space="preserve"> в значительной степени уменьшают влияние атмосферных осадков на процесс обезвоживания. При напуске свежего осадка на слой обезвоженного </w:t>
      </w:r>
      <w:r>
        <w:t>(</w:t>
      </w:r>
      <w:r w:rsidR="00B52A88" w:rsidRPr="00B52A88">
        <w:t>рис.</w:t>
      </w:r>
      <w:r w:rsidR="00F348AF">
        <w:t xml:space="preserve"> 6, </w:t>
      </w:r>
      <w:r w:rsidR="00B52A88" w:rsidRPr="00B52A88">
        <w:t>а</w:t>
      </w:r>
      <w:r>
        <w:t>)</w:t>
      </w:r>
      <w:r w:rsidR="00B52A88" w:rsidRPr="00B52A88">
        <w:t xml:space="preserve">, как и при интенсивных атмосферных осадках, вода быстро фильтруется через толщу обезвоженного осадка и направляется к водосборному колодцу, преодолевая расстояния </w:t>
      </w:r>
      <w:r w:rsidR="00154F38">
        <w:t xml:space="preserve">более </w:t>
      </w:r>
      <w:r w:rsidR="00B52A88" w:rsidRPr="00B52A88">
        <w:t>100м. Оставшаяся влага испаряется со структурированной поверхности быстрее, чем</w:t>
      </w:r>
      <w:r w:rsidR="00F348AF">
        <w:t>,</w:t>
      </w:r>
      <w:r w:rsidR="00B52A88" w:rsidRPr="00B52A88">
        <w:t xml:space="preserve"> например, с поверхности иловой площадки заполненной </w:t>
      </w:r>
      <w:r w:rsidR="00F348AF">
        <w:t xml:space="preserve">осадком </w:t>
      </w:r>
      <w:r w:rsidR="00B52A88" w:rsidRPr="00B52A88">
        <w:t xml:space="preserve">без флокулянта </w:t>
      </w:r>
      <w:r>
        <w:t>(</w:t>
      </w:r>
      <w:r w:rsidR="00B52A88" w:rsidRPr="00B52A88">
        <w:t>рис.</w:t>
      </w:r>
      <w:r w:rsidR="00F348AF">
        <w:t xml:space="preserve">7, </w:t>
      </w:r>
      <w:r w:rsidR="00B52A88" w:rsidRPr="00B52A88">
        <w:t>а</w:t>
      </w:r>
      <w:r>
        <w:t>)</w:t>
      </w:r>
      <w:r w:rsidR="00B52A88" w:rsidRPr="00B52A88">
        <w:t xml:space="preserve">, так как площадь испарения структурированной поверхности </w:t>
      </w:r>
      <w:r>
        <w:t>(</w:t>
      </w:r>
      <w:r w:rsidR="00B52A88" w:rsidRPr="00B52A88">
        <w:t>рис.</w:t>
      </w:r>
      <w:r w:rsidR="00F348AF">
        <w:t xml:space="preserve"> 6, </w:t>
      </w:r>
      <w:r w:rsidR="00B52A88" w:rsidRPr="00B52A88">
        <w:t>б</w:t>
      </w:r>
      <w:r>
        <w:t>)</w:t>
      </w:r>
      <w:r w:rsidR="00B52A88" w:rsidRPr="00B52A88">
        <w:t xml:space="preserve"> в несколько раз превышает площадь испарения поверхности обычной площадки.</w:t>
      </w:r>
    </w:p>
    <w:p w:rsidR="005A5CF1" w:rsidRPr="00D953ED" w:rsidRDefault="00F348AF" w:rsidP="007D5068">
      <w:pPr>
        <w:ind w:left="-360" w:firstLine="708"/>
        <w:rPr>
          <w:b/>
        </w:rPr>
      </w:pPr>
      <w:r>
        <w:rPr>
          <w:noProof/>
        </w:rPr>
        <w:pict>
          <v:group id="_x0000_s1161" style="position:absolute;left:0;text-align:left;margin-left:-18pt;margin-top:22.65pt;width:468pt;height:117pt;z-index:6" coordorigin="1701,12654" coordsize="9053,2187">
            <v:shape id="_x0000_s1157" type="#_x0000_t75" style="position:absolute;left:1701;top:12654;width:4373;height:2187" o:preferrelative="f" stroked="t" strokecolor="green" strokeweight="1.5pt">
              <v:imagedata r:id="rId21" o:title="PDVD_000" gain="86232f" blacklevel="5898f"/>
              <o:lock v:ext="edit" aspectratio="f"/>
            </v:shape>
            <v:shape id="_x0000_s1155" type="#_x0000_t75" style="position:absolute;left:6381;top:12654;width:4373;height:2187" o:preferrelative="f" fillcolor="#66f" stroked="t" strokecolor="green" strokeweight="1.5pt">
              <v:fill color2="#5d93ff"/>
              <v:imagedata r:id="rId22" o:title="" gain="57672f" blacklevel="5898f"/>
              <v:shadow color="#006"/>
              <o:lock v:ext="edit" aspectratio="f"/>
            </v:shape>
            <w10:wrap type="square"/>
          </v:group>
        </w:pict>
      </w:r>
      <w:r>
        <w:rPr>
          <w:b/>
        </w:rPr>
        <w:t xml:space="preserve">   </w:t>
      </w:r>
      <w:r w:rsidR="005A5CF1">
        <w:rPr>
          <w:b/>
        </w:rPr>
        <w:t xml:space="preserve">                    </w:t>
      </w:r>
      <w:r w:rsidR="005A5CF1" w:rsidRPr="00D953ED">
        <w:rPr>
          <w:b/>
        </w:rPr>
        <w:t xml:space="preserve"> а</w:t>
      </w:r>
      <w:r>
        <w:rPr>
          <w:b/>
        </w:rPr>
        <w:t>)</w:t>
      </w:r>
      <w:r w:rsidR="005A5CF1" w:rsidRPr="00D953ED">
        <w:rPr>
          <w:b/>
        </w:rPr>
        <w:t xml:space="preserve">    </w:t>
      </w:r>
      <w:r>
        <w:rPr>
          <w:b/>
        </w:rPr>
        <w:t xml:space="preserve">    </w:t>
      </w:r>
      <w:r w:rsidR="005A5CF1" w:rsidRPr="00D953ED">
        <w:rPr>
          <w:b/>
        </w:rPr>
        <w:t xml:space="preserve">                                    </w:t>
      </w:r>
      <w:r w:rsidR="005A5CF1">
        <w:rPr>
          <w:b/>
        </w:rPr>
        <w:t xml:space="preserve"> </w:t>
      </w:r>
      <w:r w:rsidR="005A5CF1" w:rsidRPr="00D953ED">
        <w:rPr>
          <w:b/>
        </w:rPr>
        <w:t xml:space="preserve">                                </w:t>
      </w:r>
      <w:r w:rsidR="006D2436">
        <w:rPr>
          <w:b/>
        </w:rPr>
        <w:t xml:space="preserve"> </w:t>
      </w:r>
      <w:r w:rsidR="005A5CF1" w:rsidRPr="00D953ED">
        <w:rPr>
          <w:b/>
        </w:rPr>
        <w:t>б</w:t>
      </w:r>
      <w:r>
        <w:rPr>
          <w:b/>
        </w:rPr>
        <w:t>)</w:t>
      </w:r>
    </w:p>
    <w:p w:rsidR="005A5CF1" w:rsidRDefault="005A5CF1" w:rsidP="007D5068">
      <w:pPr>
        <w:tabs>
          <w:tab w:val="left" w:pos="2621"/>
        </w:tabs>
        <w:ind w:left="-360"/>
        <w:rPr>
          <w:rFonts w:ascii="Arial" w:hAnsi="Arial" w:cs="Arial"/>
          <w:b/>
          <w:sz w:val="20"/>
          <w:szCs w:val="20"/>
        </w:rPr>
      </w:pPr>
      <w:r w:rsidRPr="00611EA4">
        <w:rPr>
          <w:rFonts w:ascii="Arial" w:hAnsi="Arial" w:cs="Arial"/>
          <w:b/>
          <w:sz w:val="20"/>
          <w:szCs w:val="20"/>
        </w:rPr>
        <w:t xml:space="preserve">Рис. </w:t>
      </w:r>
      <w:r w:rsidR="00F348AF">
        <w:rPr>
          <w:rFonts w:ascii="Arial" w:hAnsi="Arial" w:cs="Arial"/>
          <w:b/>
          <w:sz w:val="20"/>
          <w:szCs w:val="20"/>
        </w:rPr>
        <w:t>6</w:t>
      </w:r>
      <w:r w:rsidRPr="00611EA4">
        <w:rPr>
          <w:rFonts w:ascii="Arial" w:hAnsi="Arial" w:cs="Arial"/>
          <w:b/>
          <w:sz w:val="20"/>
          <w:szCs w:val="20"/>
        </w:rPr>
        <w:t xml:space="preserve">. </w:t>
      </w:r>
      <w:r>
        <w:rPr>
          <w:rFonts w:ascii="Arial" w:hAnsi="Arial" w:cs="Arial"/>
          <w:b/>
          <w:sz w:val="20"/>
          <w:szCs w:val="20"/>
        </w:rPr>
        <w:t xml:space="preserve">Структурированная поверхность иловой площадки заполненной </w:t>
      </w:r>
      <w:r w:rsidR="006D2436">
        <w:rPr>
          <w:rFonts w:ascii="Arial" w:hAnsi="Arial" w:cs="Arial"/>
          <w:b/>
          <w:sz w:val="20"/>
          <w:szCs w:val="20"/>
        </w:rPr>
        <w:t>осадком</w:t>
      </w:r>
      <w:r>
        <w:rPr>
          <w:rFonts w:ascii="Arial" w:hAnsi="Arial" w:cs="Arial"/>
          <w:b/>
          <w:sz w:val="20"/>
          <w:szCs w:val="20"/>
        </w:rPr>
        <w:t>, обработанным флокулянтом «Сибфлок»</w:t>
      </w:r>
    </w:p>
    <w:p w:rsidR="005A5CF1" w:rsidRDefault="005A5CF1" w:rsidP="007D5068">
      <w:pPr>
        <w:tabs>
          <w:tab w:val="left" w:pos="2621"/>
        </w:tabs>
        <w:ind w:left="-360"/>
        <w:rPr>
          <w:rFonts w:ascii="Arial" w:hAnsi="Arial" w:cs="Arial"/>
          <w:sz w:val="20"/>
          <w:szCs w:val="20"/>
        </w:rPr>
      </w:pPr>
      <w:r w:rsidRPr="00611EA4">
        <w:rPr>
          <w:rFonts w:ascii="Arial" w:hAnsi="Arial" w:cs="Arial"/>
          <w:sz w:val="20"/>
          <w:szCs w:val="20"/>
        </w:rPr>
        <w:t xml:space="preserve">а </w:t>
      </w:r>
      <w:r w:rsidR="006D2436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 xml:space="preserve"> поверхность </w:t>
      </w:r>
      <w:r w:rsidR="009B2A34">
        <w:rPr>
          <w:rFonts w:ascii="Arial" w:hAnsi="Arial" w:cs="Arial"/>
          <w:sz w:val="20"/>
          <w:szCs w:val="20"/>
        </w:rPr>
        <w:t>обезвоженного и подсохшего осадка</w:t>
      </w:r>
      <w:r>
        <w:rPr>
          <w:rFonts w:ascii="Arial" w:hAnsi="Arial" w:cs="Arial"/>
          <w:sz w:val="20"/>
          <w:szCs w:val="20"/>
        </w:rPr>
        <w:t>;</w:t>
      </w:r>
      <w:r w:rsidR="006D2436">
        <w:rPr>
          <w:rFonts w:ascii="Arial" w:hAnsi="Arial" w:cs="Arial"/>
          <w:sz w:val="20"/>
          <w:szCs w:val="20"/>
        </w:rPr>
        <w:t xml:space="preserve"> </w:t>
      </w:r>
      <w:r w:rsidRPr="00611EA4">
        <w:rPr>
          <w:rFonts w:ascii="Arial" w:hAnsi="Arial" w:cs="Arial"/>
          <w:sz w:val="20"/>
          <w:szCs w:val="20"/>
        </w:rPr>
        <w:t xml:space="preserve">б </w:t>
      </w:r>
      <w:r w:rsidR="006D2436">
        <w:rPr>
          <w:rFonts w:ascii="Arial" w:hAnsi="Arial" w:cs="Arial"/>
          <w:sz w:val="20"/>
          <w:szCs w:val="20"/>
        </w:rPr>
        <w:t>-</w:t>
      </w:r>
      <w:r w:rsidRPr="00611EA4">
        <w:rPr>
          <w:rFonts w:ascii="Arial" w:hAnsi="Arial" w:cs="Arial"/>
          <w:sz w:val="20"/>
          <w:szCs w:val="20"/>
        </w:rPr>
        <w:t xml:space="preserve"> </w:t>
      </w:r>
      <w:r w:rsidR="009B2A34">
        <w:rPr>
          <w:rFonts w:ascii="Arial" w:hAnsi="Arial" w:cs="Arial"/>
          <w:sz w:val="20"/>
          <w:szCs w:val="20"/>
        </w:rPr>
        <w:t xml:space="preserve">схематическое изображение </w:t>
      </w:r>
      <w:r>
        <w:rPr>
          <w:rFonts w:ascii="Arial" w:hAnsi="Arial" w:cs="Arial"/>
          <w:sz w:val="20"/>
          <w:szCs w:val="20"/>
        </w:rPr>
        <w:t>поверхност</w:t>
      </w:r>
      <w:r w:rsidR="009B2A34">
        <w:rPr>
          <w:rFonts w:ascii="Arial" w:hAnsi="Arial" w:cs="Arial"/>
          <w:sz w:val="20"/>
          <w:szCs w:val="20"/>
        </w:rPr>
        <w:t>и</w:t>
      </w:r>
    </w:p>
    <w:p w:rsidR="00F348AF" w:rsidRDefault="00F348AF" w:rsidP="007D5068">
      <w:pPr>
        <w:tabs>
          <w:tab w:val="left" w:pos="2621"/>
        </w:tabs>
        <w:ind w:left="-360"/>
      </w:pPr>
    </w:p>
    <w:p w:rsidR="00E3551A" w:rsidRDefault="00F348AF" w:rsidP="007D5068">
      <w:pPr>
        <w:tabs>
          <w:tab w:val="left" w:pos="2621"/>
        </w:tabs>
        <w:ind w:left="-360"/>
        <w:rPr>
          <w:b/>
        </w:rPr>
      </w:pPr>
      <w:r>
        <w:t xml:space="preserve"> </w:t>
      </w:r>
      <w:r w:rsidR="00E3551A" w:rsidRPr="00E3551A">
        <w:t xml:space="preserve">                        </w:t>
      </w:r>
      <w:r w:rsidR="00E3551A">
        <w:t xml:space="preserve"> </w:t>
      </w:r>
      <w:r w:rsidR="00E3551A" w:rsidRPr="00E3551A">
        <w:t xml:space="preserve">        </w:t>
      </w:r>
      <w:r w:rsidR="006D2436">
        <w:t xml:space="preserve"> </w:t>
      </w:r>
      <w:r w:rsidR="00E3551A" w:rsidRPr="00E3551A">
        <w:rPr>
          <w:b/>
        </w:rPr>
        <w:t>а</w:t>
      </w:r>
      <w:r>
        <w:rPr>
          <w:b/>
        </w:rPr>
        <w:t>)</w:t>
      </w:r>
      <w:r w:rsidR="00E3551A" w:rsidRPr="00E3551A">
        <w:rPr>
          <w:b/>
        </w:rPr>
        <w:t xml:space="preserve">                                                                         </w:t>
      </w:r>
      <w:r>
        <w:rPr>
          <w:b/>
        </w:rPr>
        <w:t xml:space="preserve">   </w:t>
      </w:r>
      <w:r w:rsidR="00E3551A" w:rsidRPr="00E3551A">
        <w:rPr>
          <w:b/>
        </w:rPr>
        <w:t xml:space="preserve"> б</w:t>
      </w:r>
      <w:r>
        <w:rPr>
          <w:b/>
        </w:rPr>
        <w:t>)</w:t>
      </w:r>
    </w:p>
    <w:p w:rsidR="0076064A" w:rsidRDefault="0076064A" w:rsidP="007D5068">
      <w:pPr>
        <w:tabs>
          <w:tab w:val="left" w:pos="2621"/>
        </w:tabs>
        <w:ind w:left="-360"/>
        <w:rPr>
          <w:b/>
        </w:rPr>
      </w:pPr>
      <w:r>
        <w:rPr>
          <w:noProof/>
        </w:rPr>
        <w:pict>
          <v:group id="_x0000_s1162" style="position:absolute;left:0;text-align:left;margin-left:-18pt;margin-top:8.1pt;width:469.95pt;height:108.25pt;z-index:7" coordorigin="1701,9802" coordsize="9039,2195">
            <v:shape id="_x0000_s1156" type="#_x0000_t75" style="position:absolute;left:1701;top:9810;width:4374;height:2187" o:preferrelative="f" stroked="t" strokecolor="red" strokeweight="1.5pt">
              <v:imagedata r:id="rId23" o:title="P6062368" cropbottom="23400f" gain="57672f" blacklevel="5898f"/>
              <o:lock v:ext="edit" aspectratio="f"/>
            </v:shape>
            <v:shape id="_x0000_s1158" type="#_x0000_t75" style="position:absolute;left:6367;top:9802;width:4373;height:2187" o:preferrelative="f" stroked="t" strokecolor="red" strokeweight="1.5pt">
              <v:imagedata r:id="rId24" o:title="" cropbottom="3539f" blacklevel="3932f"/>
              <o:lock v:ext="edit" aspectratio="f"/>
            </v:shape>
          </v:group>
        </w:pict>
      </w:r>
    </w:p>
    <w:p w:rsidR="0076064A" w:rsidRDefault="0076064A" w:rsidP="007D5068">
      <w:pPr>
        <w:tabs>
          <w:tab w:val="left" w:pos="2621"/>
        </w:tabs>
        <w:ind w:left="-360"/>
        <w:rPr>
          <w:b/>
        </w:rPr>
      </w:pPr>
    </w:p>
    <w:p w:rsidR="0076064A" w:rsidRDefault="0076064A" w:rsidP="007D5068">
      <w:pPr>
        <w:tabs>
          <w:tab w:val="left" w:pos="2621"/>
        </w:tabs>
        <w:ind w:left="-360"/>
        <w:rPr>
          <w:b/>
        </w:rPr>
      </w:pPr>
    </w:p>
    <w:p w:rsidR="0076064A" w:rsidRDefault="0076064A" w:rsidP="007D5068">
      <w:pPr>
        <w:tabs>
          <w:tab w:val="left" w:pos="2621"/>
        </w:tabs>
        <w:ind w:left="-360"/>
        <w:rPr>
          <w:b/>
        </w:rPr>
      </w:pPr>
    </w:p>
    <w:p w:rsidR="0076064A" w:rsidRPr="00E3551A" w:rsidRDefault="0076064A" w:rsidP="007D5068">
      <w:pPr>
        <w:tabs>
          <w:tab w:val="left" w:pos="2621"/>
        </w:tabs>
        <w:ind w:left="-360"/>
        <w:rPr>
          <w:b/>
        </w:rPr>
      </w:pPr>
    </w:p>
    <w:p w:rsidR="00675F26" w:rsidRDefault="00EB1508" w:rsidP="007D5068">
      <w:pPr>
        <w:ind w:left="-360" w:firstLine="708"/>
        <w:rPr>
          <w:b/>
        </w:rPr>
      </w:pPr>
      <w:r>
        <w:rPr>
          <w:b/>
        </w:rPr>
        <w:t xml:space="preserve">            </w:t>
      </w:r>
    </w:p>
    <w:p w:rsidR="00675F26" w:rsidRDefault="00675F26" w:rsidP="007D5068">
      <w:pPr>
        <w:ind w:left="-360" w:firstLine="708"/>
        <w:rPr>
          <w:b/>
        </w:rPr>
      </w:pPr>
    </w:p>
    <w:p w:rsidR="00675F26" w:rsidRDefault="00675F26" w:rsidP="007D5068">
      <w:pPr>
        <w:ind w:left="-360" w:firstLine="708"/>
        <w:rPr>
          <w:b/>
        </w:rPr>
      </w:pPr>
    </w:p>
    <w:p w:rsidR="00675F26" w:rsidRDefault="00675F26" w:rsidP="007D5068">
      <w:pPr>
        <w:ind w:left="-360" w:firstLine="708"/>
        <w:rPr>
          <w:b/>
        </w:rPr>
      </w:pPr>
    </w:p>
    <w:p w:rsidR="00EB1508" w:rsidRDefault="00EB1508" w:rsidP="007D5068">
      <w:pPr>
        <w:tabs>
          <w:tab w:val="left" w:pos="2621"/>
        </w:tabs>
        <w:ind w:left="-360"/>
        <w:rPr>
          <w:rFonts w:ascii="Arial" w:hAnsi="Arial" w:cs="Arial"/>
          <w:b/>
          <w:sz w:val="20"/>
          <w:szCs w:val="20"/>
        </w:rPr>
      </w:pPr>
      <w:r w:rsidRPr="00611EA4">
        <w:rPr>
          <w:rFonts w:ascii="Arial" w:hAnsi="Arial" w:cs="Arial"/>
          <w:b/>
          <w:sz w:val="20"/>
          <w:szCs w:val="20"/>
        </w:rPr>
        <w:t xml:space="preserve">Рис. </w:t>
      </w:r>
      <w:r w:rsidR="00F348AF">
        <w:rPr>
          <w:rFonts w:ascii="Arial" w:hAnsi="Arial" w:cs="Arial"/>
          <w:b/>
          <w:sz w:val="20"/>
          <w:szCs w:val="20"/>
        </w:rPr>
        <w:t>7</w:t>
      </w:r>
      <w:r w:rsidRPr="00611EA4">
        <w:rPr>
          <w:rFonts w:ascii="Arial" w:hAnsi="Arial" w:cs="Arial"/>
          <w:b/>
          <w:sz w:val="20"/>
          <w:szCs w:val="20"/>
        </w:rPr>
        <w:t xml:space="preserve">. </w:t>
      </w:r>
      <w:r w:rsidR="009B2A34">
        <w:rPr>
          <w:rFonts w:ascii="Arial" w:hAnsi="Arial" w:cs="Arial"/>
          <w:b/>
          <w:sz w:val="20"/>
          <w:szCs w:val="20"/>
        </w:rPr>
        <w:t xml:space="preserve">Характерная </w:t>
      </w:r>
      <w:r>
        <w:rPr>
          <w:rFonts w:ascii="Arial" w:hAnsi="Arial" w:cs="Arial"/>
          <w:b/>
          <w:sz w:val="20"/>
          <w:szCs w:val="20"/>
        </w:rPr>
        <w:t xml:space="preserve">поверхность иловой площадки заполненной </w:t>
      </w:r>
      <w:r w:rsidR="009B2A34">
        <w:rPr>
          <w:rFonts w:ascii="Arial" w:hAnsi="Arial" w:cs="Arial"/>
          <w:b/>
          <w:sz w:val="20"/>
          <w:szCs w:val="20"/>
        </w:rPr>
        <w:t>без реагентов</w:t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B1508" w:rsidRDefault="00EB1508" w:rsidP="007D5068">
      <w:pPr>
        <w:tabs>
          <w:tab w:val="left" w:pos="2621"/>
        </w:tabs>
        <w:ind w:left="-360"/>
        <w:rPr>
          <w:rFonts w:ascii="Arial" w:hAnsi="Arial" w:cs="Arial"/>
          <w:sz w:val="20"/>
          <w:szCs w:val="20"/>
        </w:rPr>
      </w:pPr>
      <w:r w:rsidRPr="00611EA4">
        <w:rPr>
          <w:rFonts w:ascii="Arial" w:hAnsi="Arial" w:cs="Arial"/>
          <w:sz w:val="20"/>
          <w:szCs w:val="20"/>
        </w:rPr>
        <w:t xml:space="preserve">а </w:t>
      </w:r>
      <w:r w:rsidR="006D2436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 xml:space="preserve"> поверхность </w:t>
      </w:r>
      <w:r w:rsidR="009B2A34">
        <w:rPr>
          <w:rFonts w:ascii="Arial" w:hAnsi="Arial" w:cs="Arial"/>
          <w:sz w:val="20"/>
          <w:szCs w:val="20"/>
        </w:rPr>
        <w:t>обезвоженного и подсохшего осадка</w:t>
      </w:r>
      <w:r>
        <w:rPr>
          <w:rFonts w:ascii="Arial" w:hAnsi="Arial" w:cs="Arial"/>
          <w:sz w:val="20"/>
          <w:szCs w:val="20"/>
        </w:rPr>
        <w:t>;</w:t>
      </w:r>
      <w:r w:rsidR="006D2436">
        <w:rPr>
          <w:rFonts w:ascii="Arial" w:hAnsi="Arial" w:cs="Arial"/>
          <w:sz w:val="20"/>
          <w:szCs w:val="20"/>
        </w:rPr>
        <w:t xml:space="preserve"> </w:t>
      </w:r>
      <w:r w:rsidRPr="00611EA4">
        <w:rPr>
          <w:rFonts w:ascii="Arial" w:hAnsi="Arial" w:cs="Arial"/>
          <w:sz w:val="20"/>
          <w:szCs w:val="20"/>
        </w:rPr>
        <w:t xml:space="preserve">б </w:t>
      </w:r>
      <w:r w:rsidR="006D2436">
        <w:rPr>
          <w:rFonts w:ascii="Arial" w:hAnsi="Arial" w:cs="Arial"/>
          <w:sz w:val="20"/>
          <w:szCs w:val="20"/>
        </w:rPr>
        <w:t>-</w:t>
      </w:r>
      <w:r w:rsidRPr="00611EA4">
        <w:rPr>
          <w:rFonts w:ascii="Arial" w:hAnsi="Arial" w:cs="Arial"/>
          <w:sz w:val="20"/>
          <w:szCs w:val="20"/>
        </w:rPr>
        <w:t xml:space="preserve"> </w:t>
      </w:r>
      <w:r w:rsidR="009B2A34">
        <w:rPr>
          <w:rFonts w:ascii="Arial" w:hAnsi="Arial" w:cs="Arial"/>
          <w:sz w:val="20"/>
          <w:szCs w:val="20"/>
        </w:rPr>
        <w:t>схематическое изображение поверхности</w:t>
      </w:r>
    </w:p>
    <w:p w:rsidR="00EB1508" w:rsidRDefault="00EB1508" w:rsidP="007D5068">
      <w:pPr>
        <w:tabs>
          <w:tab w:val="left" w:pos="2621"/>
        </w:tabs>
        <w:ind w:left="-360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9162B3" w:rsidRDefault="00105DAF" w:rsidP="00105DAF">
      <w:pPr>
        <w:ind w:left="-360"/>
      </w:pPr>
      <w:r>
        <w:t xml:space="preserve">   </w:t>
      </w:r>
      <w:r w:rsidR="00442ACD">
        <w:t>К</w:t>
      </w:r>
      <w:r>
        <w:t>ак правило, к</w:t>
      </w:r>
      <w:r w:rsidR="00442ACD">
        <w:t>орк</w:t>
      </w:r>
      <w:r>
        <w:t>а</w:t>
      </w:r>
      <w:r w:rsidR="00442ACD">
        <w:t xml:space="preserve"> </w:t>
      </w:r>
      <w:r w:rsidR="009162B3">
        <w:t xml:space="preserve">на подсохшей поверхности обычных иловых площадок </w:t>
      </w:r>
      <w:r w:rsidR="006D2436">
        <w:t>(</w:t>
      </w:r>
      <w:r w:rsidR="009162B3">
        <w:t>рис.</w:t>
      </w:r>
      <w:r>
        <w:t xml:space="preserve"> 7, </w:t>
      </w:r>
      <w:r w:rsidR="009162B3">
        <w:t>а</w:t>
      </w:r>
      <w:r w:rsidR="006D2436">
        <w:t>)</w:t>
      </w:r>
      <w:r w:rsidR="009162B3">
        <w:t xml:space="preserve"> затрудня</w:t>
      </w:r>
      <w:r>
        <w:t>е</w:t>
      </w:r>
      <w:r w:rsidR="009162B3">
        <w:t xml:space="preserve">т дальнейшее высушивание осадка, </w:t>
      </w:r>
      <w:r>
        <w:t xml:space="preserve">препятствуя нагреванию нижележащих слоев и </w:t>
      </w:r>
      <w:r w:rsidR="009162B3">
        <w:lastRenderedPageBreak/>
        <w:t xml:space="preserve">удерживая под собой </w:t>
      </w:r>
      <w:r w:rsidR="00442ACD">
        <w:t>влагу</w:t>
      </w:r>
      <w:r w:rsidR="009162B3" w:rsidRPr="009162B3">
        <w:t xml:space="preserve"> </w:t>
      </w:r>
      <w:r w:rsidR="006D2436">
        <w:t>(</w:t>
      </w:r>
      <w:r w:rsidR="009162B3">
        <w:t>рис.</w:t>
      </w:r>
      <w:r>
        <w:t xml:space="preserve"> 7, </w:t>
      </w:r>
      <w:r w:rsidR="009162B3">
        <w:t>б</w:t>
      </w:r>
      <w:r w:rsidR="006D2436">
        <w:t>)</w:t>
      </w:r>
      <w:r>
        <w:t>. П</w:t>
      </w:r>
      <w:r w:rsidR="009162B3">
        <w:t xml:space="preserve">ри напуске осадка или при дожде трещины заполняются, </w:t>
      </w:r>
      <w:r w:rsidR="006D2436">
        <w:t xml:space="preserve">осадок или </w:t>
      </w:r>
      <w:r w:rsidR="009162B3">
        <w:t>вода поступает под корку</w:t>
      </w:r>
      <w:r>
        <w:t xml:space="preserve">, </w:t>
      </w:r>
      <w:r w:rsidR="009162B3">
        <w:t xml:space="preserve">трещины уменьшаются, </w:t>
      </w:r>
      <w:r>
        <w:t xml:space="preserve">при этом </w:t>
      </w:r>
      <w:r w:rsidR="009162B3">
        <w:t>рез</w:t>
      </w:r>
      <w:r w:rsidR="00442ACD">
        <w:t xml:space="preserve">ультаты высушивания сводятся на </w:t>
      </w:r>
      <w:r w:rsidR="009162B3">
        <w:t>нет.</w:t>
      </w:r>
    </w:p>
    <w:p w:rsidR="009162B3" w:rsidRDefault="009162B3" w:rsidP="007D5068">
      <w:pPr>
        <w:ind w:left="-360" w:firstLine="708"/>
      </w:pPr>
    </w:p>
    <w:p w:rsidR="0060740F" w:rsidRPr="00D17E14" w:rsidRDefault="00CF317B" w:rsidP="007D5068">
      <w:pPr>
        <w:ind w:left="-360"/>
        <w:rPr>
          <w:b/>
        </w:rPr>
      </w:pPr>
      <w:r>
        <w:rPr>
          <w:b/>
        </w:rPr>
        <w:t>В</w:t>
      </w:r>
      <w:r w:rsidR="006D2436">
        <w:rPr>
          <w:b/>
        </w:rPr>
        <w:t>ыводы</w:t>
      </w:r>
      <w:r w:rsidR="00D17E14" w:rsidRPr="00D17E14">
        <w:rPr>
          <w:b/>
        </w:rPr>
        <w:t xml:space="preserve"> </w:t>
      </w:r>
    </w:p>
    <w:p w:rsidR="00843659" w:rsidRDefault="00843659" w:rsidP="007D5068">
      <w:pPr>
        <w:ind w:left="-360" w:firstLine="708"/>
      </w:pPr>
    </w:p>
    <w:p w:rsidR="000C7DF0" w:rsidRDefault="00105DAF" w:rsidP="00105DAF">
      <w:pPr>
        <w:ind w:left="-360"/>
      </w:pPr>
      <w:r>
        <w:t xml:space="preserve">Процесс обезвоживания осадков сточных вод на иловых площадках с применением флокулянта </w:t>
      </w:r>
      <w:r w:rsidR="000C7DF0">
        <w:t>«Сибфлок» позволяет:</w:t>
      </w:r>
    </w:p>
    <w:p w:rsidR="00843659" w:rsidRPr="00D17E14" w:rsidRDefault="00843659" w:rsidP="007D5068">
      <w:pPr>
        <w:ind w:left="-360"/>
      </w:pPr>
      <w:r w:rsidRPr="00D17E14">
        <w:t xml:space="preserve">- увеличить нагрузку на карты в </w:t>
      </w:r>
      <w:r w:rsidR="00545780">
        <w:t>7</w:t>
      </w:r>
      <w:r w:rsidR="00897C0C">
        <w:t>-</w:t>
      </w:r>
      <w:r w:rsidR="00545780">
        <w:t>1</w:t>
      </w:r>
      <w:r w:rsidR="00897C0C">
        <w:t xml:space="preserve">2 раз, в зависимости от влажности </w:t>
      </w:r>
      <w:r w:rsidR="006D2436">
        <w:t>осадка</w:t>
      </w:r>
      <w:r w:rsidRPr="00D17E14">
        <w:t>;</w:t>
      </w:r>
    </w:p>
    <w:p w:rsidR="00971D18" w:rsidRDefault="00971D18" w:rsidP="007D5068">
      <w:pPr>
        <w:ind w:left="-360"/>
      </w:pPr>
      <w:r w:rsidRPr="00D17E14">
        <w:t xml:space="preserve">- сократить оборачиваемость карт до </w:t>
      </w:r>
      <w:r>
        <w:t>1 года в условиях Сибири (µ = 0,8-0,9) до 6</w:t>
      </w:r>
      <w:r w:rsidRPr="00D17E14">
        <w:t>-9 месяцев</w:t>
      </w:r>
      <w:r>
        <w:t xml:space="preserve">  </w:t>
      </w:r>
    </w:p>
    <w:p w:rsidR="00971D18" w:rsidRPr="00D17E14" w:rsidRDefault="00971D18" w:rsidP="007D5068">
      <w:pPr>
        <w:ind w:left="-360"/>
      </w:pPr>
      <w:r>
        <w:t xml:space="preserve">  в условиях Северного Казахстана (µ= 1,0), до 3-4 месяцев в жарком климате (µ= 1,1-1.2);  </w:t>
      </w:r>
    </w:p>
    <w:p w:rsidR="004C2EA3" w:rsidRDefault="00843659" w:rsidP="007D5068">
      <w:pPr>
        <w:ind w:left="-360"/>
      </w:pPr>
      <w:r w:rsidRPr="00D17E14">
        <w:t xml:space="preserve">- получать </w:t>
      </w:r>
      <w:r w:rsidR="00897C0C">
        <w:t>осадок</w:t>
      </w:r>
      <w:r w:rsidRPr="00D17E14">
        <w:t xml:space="preserve"> с влажностью 70-75% и после </w:t>
      </w:r>
      <w:r w:rsidR="006D2436">
        <w:t xml:space="preserve">его </w:t>
      </w:r>
      <w:r w:rsidR="004C2EA3">
        <w:t xml:space="preserve">размещения в </w:t>
      </w:r>
      <w:r w:rsidRPr="00D17E14">
        <w:t>накопител</w:t>
      </w:r>
      <w:r w:rsidR="004C2EA3">
        <w:t>ях</w:t>
      </w:r>
      <w:r w:rsidRPr="00D17E14">
        <w:t xml:space="preserve"> снизить </w:t>
      </w:r>
    </w:p>
    <w:p w:rsidR="002C300C" w:rsidRDefault="004C2EA3" w:rsidP="007D5068">
      <w:pPr>
        <w:ind w:left="-360"/>
      </w:pPr>
      <w:r>
        <w:t xml:space="preserve">  </w:t>
      </w:r>
      <w:r w:rsidR="00843659" w:rsidRPr="00D17E14">
        <w:t>влажность до 40%</w:t>
      </w:r>
      <w:r w:rsidR="002C300C">
        <w:t xml:space="preserve"> </w:t>
      </w:r>
      <w:r w:rsidR="002C300C" w:rsidRPr="00F5006E">
        <w:t>[</w:t>
      </w:r>
      <w:r w:rsidR="002C300C">
        <w:t>4</w:t>
      </w:r>
      <w:r w:rsidR="002C300C" w:rsidRPr="00F5006E">
        <w:t>]</w:t>
      </w:r>
      <w:r w:rsidR="002C300C">
        <w:t xml:space="preserve">; </w:t>
      </w:r>
    </w:p>
    <w:p w:rsidR="00843659" w:rsidRPr="00D17E14" w:rsidRDefault="00843659" w:rsidP="007D5068">
      <w:pPr>
        <w:ind w:left="-360"/>
      </w:pPr>
      <w:r w:rsidRPr="00D17E14">
        <w:t>- снизить содержание взвешенных веществ в возвратной иловой воде до 0,</w:t>
      </w:r>
      <w:r w:rsidR="00897C0C">
        <w:t>05</w:t>
      </w:r>
      <w:r w:rsidRPr="00D17E14">
        <w:t>-0,5 г/л;</w:t>
      </w:r>
    </w:p>
    <w:p w:rsidR="00843659" w:rsidRPr="00D17E14" w:rsidRDefault="00843659" w:rsidP="007D5068">
      <w:pPr>
        <w:ind w:left="-360"/>
      </w:pPr>
      <w:r w:rsidRPr="00D17E14">
        <w:t xml:space="preserve">- уменьшить </w:t>
      </w:r>
      <w:r w:rsidR="00971D18">
        <w:t>эмиссию</w:t>
      </w:r>
      <w:r w:rsidRPr="00D17E14">
        <w:t xml:space="preserve"> неприятных запахов;</w:t>
      </w:r>
    </w:p>
    <w:p w:rsidR="00971D18" w:rsidRDefault="00843659" w:rsidP="007D5068">
      <w:pPr>
        <w:ind w:left="-360"/>
      </w:pPr>
      <w:r w:rsidRPr="00D17E14">
        <w:t xml:space="preserve">- обезвоживать различные </w:t>
      </w:r>
      <w:r w:rsidR="00971D18">
        <w:t xml:space="preserve">по составу </w:t>
      </w:r>
      <w:r w:rsidRPr="00D17E14">
        <w:t xml:space="preserve">осадки </w:t>
      </w:r>
      <w:r w:rsidR="00971D18">
        <w:t>влажностью от 96,0 до 99,5%;</w:t>
      </w:r>
    </w:p>
    <w:p w:rsidR="000A4582" w:rsidRDefault="00843659" w:rsidP="007D5068">
      <w:pPr>
        <w:ind w:left="-360"/>
      </w:pPr>
      <w:r w:rsidRPr="00D17E14">
        <w:t>- обеспечивать круглогодичный процесс обезвоживания</w:t>
      </w:r>
      <w:r w:rsidR="000A4582">
        <w:t>;</w:t>
      </w:r>
    </w:p>
    <w:p w:rsidR="00DC4E8B" w:rsidRDefault="000A4582" w:rsidP="007D5068">
      <w:pPr>
        <w:ind w:left="-360"/>
      </w:pPr>
      <w:r>
        <w:t xml:space="preserve">- получать обезвоженные </w:t>
      </w:r>
      <w:r w:rsidR="00DC4E8B">
        <w:t>осадки,</w:t>
      </w:r>
      <w:r>
        <w:t xml:space="preserve"> </w:t>
      </w:r>
      <w:r w:rsidR="00DC4E8B">
        <w:t xml:space="preserve">легко поддающиеся утилизации в виде компостов, </w:t>
      </w:r>
    </w:p>
    <w:p w:rsidR="00971D18" w:rsidRDefault="00DC4E8B" w:rsidP="007D5068">
      <w:pPr>
        <w:ind w:left="-360"/>
      </w:pPr>
      <w:r>
        <w:t xml:space="preserve">   почво-смесей и др.</w:t>
      </w:r>
    </w:p>
    <w:p w:rsidR="00843659" w:rsidRPr="00D17E14" w:rsidRDefault="00D17E14" w:rsidP="007D5068">
      <w:pPr>
        <w:ind w:left="-360"/>
      </w:pPr>
      <w:r w:rsidRPr="00D17E14">
        <w:t xml:space="preserve"> </w:t>
      </w:r>
    </w:p>
    <w:p w:rsidR="00D17E14" w:rsidRPr="00D17E14" w:rsidRDefault="00D17E14" w:rsidP="007D5068">
      <w:pPr>
        <w:ind w:left="-360"/>
      </w:pPr>
    </w:p>
    <w:p w:rsidR="00D17E14" w:rsidRPr="00105DAF" w:rsidRDefault="00105DAF" w:rsidP="007D5068">
      <w:pPr>
        <w:pStyle w:val="Style6"/>
        <w:tabs>
          <w:tab w:val="left" w:pos="350"/>
        </w:tabs>
        <w:spacing w:line="360" w:lineRule="auto"/>
        <w:ind w:left="-360" w:firstLine="0"/>
        <w:rPr>
          <w:rFonts w:ascii="Times New Roman" w:hAnsi="Times New Roman"/>
          <w:b/>
        </w:rPr>
      </w:pPr>
      <w:r w:rsidRPr="00105DAF">
        <w:rPr>
          <w:rFonts w:ascii="Times New Roman" w:hAnsi="Times New Roman"/>
          <w:b/>
        </w:rPr>
        <w:t xml:space="preserve">СПИСОК </w:t>
      </w:r>
      <w:r w:rsidR="00D17E14" w:rsidRPr="00105DAF">
        <w:rPr>
          <w:rFonts w:ascii="Times New Roman" w:hAnsi="Times New Roman"/>
          <w:b/>
        </w:rPr>
        <w:t>ЛИТЕРАТУР</w:t>
      </w:r>
      <w:r w:rsidRPr="00105DAF">
        <w:rPr>
          <w:rFonts w:ascii="Times New Roman" w:hAnsi="Times New Roman"/>
          <w:b/>
        </w:rPr>
        <w:t>Ы</w:t>
      </w:r>
    </w:p>
    <w:p w:rsidR="00105DAF" w:rsidRDefault="00334EB9" w:rsidP="007D5068">
      <w:pPr>
        <w:ind w:left="-360"/>
        <w:rPr>
          <w:rFonts w:ascii="Arial" w:hAnsi="Arial" w:cs="Arial"/>
          <w:sz w:val="20"/>
          <w:szCs w:val="20"/>
        </w:rPr>
      </w:pPr>
      <w:r w:rsidRPr="00334EB9">
        <w:rPr>
          <w:rFonts w:ascii="Arial" w:hAnsi="Arial" w:cs="Arial"/>
          <w:sz w:val="20"/>
          <w:szCs w:val="20"/>
        </w:rPr>
        <w:t xml:space="preserve">1. Похил Ю.Н., Багаев  Ю.Г., Вешкурцев В.М., Хуторнюк Г.Н., Иванов Н.А., Иванова М.Г.  «Ускоренное обезвоживание осадков сточных вод на иловых площадках» // </w:t>
      </w:r>
    </w:p>
    <w:p w:rsidR="00334EB9" w:rsidRDefault="00334EB9" w:rsidP="007D5068">
      <w:pPr>
        <w:ind w:left="-360"/>
        <w:rPr>
          <w:rFonts w:ascii="Arial" w:hAnsi="Arial" w:cs="Arial"/>
          <w:sz w:val="20"/>
          <w:szCs w:val="20"/>
        </w:rPr>
      </w:pPr>
      <w:r w:rsidRPr="00334EB9">
        <w:rPr>
          <w:rFonts w:ascii="Arial" w:hAnsi="Arial" w:cs="Arial"/>
          <w:sz w:val="20"/>
          <w:szCs w:val="20"/>
        </w:rPr>
        <w:t>В</w:t>
      </w:r>
      <w:r w:rsidR="00105DAF">
        <w:rPr>
          <w:rFonts w:ascii="Arial" w:hAnsi="Arial" w:cs="Arial"/>
          <w:sz w:val="20"/>
          <w:szCs w:val="20"/>
        </w:rPr>
        <w:t>одоснабжение и санитарная техника.</w:t>
      </w:r>
      <w:r w:rsidRPr="00334EB9">
        <w:rPr>
          <w:rFonts w:ascii="Arial" w:hAnsi="Arial" w:cs="Arial"/>
          <w:sz w:val="20"/>
          <w:szCs w:val="20"/>
        </w:rPr>
        <w:t xml:space="preserve"> 2004</w:t>
      </w:r>
      <w:r w:rsidR="00105DAF">
        <w:rPr>
          <w:rFonts w:ascii="Arial" w:hAnsi="Arial" w:cs="Arial"/>
          <w:sz w:val="20"/>
          <w:szCs w:val="20"/>
        </w:rPr>
        <w:t>.</w:t>
      </w:r>
      <w:r w:rsidRPr="00334EB9">
        <w:rPr>
          <w:rFonts w:ascii="Arial" w:hAnsi="Arial" w:cs="Arial"/>
          <w:sz w:val="20"/>
          <w:szCs w:val="20"/>
        </w:rPr>
        <w:t xml:space="preserve"> №3</w:t>
      </w:r>
      <w:r w:rsidR="00105DAF">
        <w:rPr>
          <w:rFonts w:ascii="Arial" w:hAnsi="Arial" w:cs="Arial"/>
          <w:sz w:val="20"/>
          <w:szCs w:val="20"/>
        </w:rPr>
        <w:t>.</w:t>
      </w:r>
    </w:p>
    <w:p w:rsidR="003C1AFA" w:rsidRDefault="003C1AFA" w:rsidP="007D5068">
      <w:pPr>
        <w:ind w:left="-360"/>
        <w:rPr>
          <w:rFonts w:ascii="Arial" w:hAnsi="Arial" w:cs="Arial"/>
          <w:sz w:val="20"/>
          <w:szCs w:val="20"/>
        </w:rPr>
      </w:pPr>
    </w:p>
    <w:p w:rsidR="00DC4E8B" w:rsidRDefault="00DC4E8B" w:rsidP="007D5068">
      <w:pPr>
        <w:ind w:left="-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334EB9">
        <w:rPr>
          <w:rFonts w:ascii="Arial" w:hAnsi="Arial" w:cs="Arial"/>
          <w:sz w:val="20"/>
          <w:szCs w:val="20"/>
        </w:rPr>
        <w:t xml:space="preserve">. Багаев Ю.Г., Иванова М.Г., Иванов Н.А. «Влияние флокулянтов на структуру и свойства обезвоженных осадков» // </w:t>
      </w:r>
      <w:r w:rsidR="00105DAF" w:rsidRPr="00334EB9">
        <w:rPr>
          <w:rFonts w:ascii="Arial" w:hAnsi="Arial" w:cs="Arial"/>
          <w:sz w:val="20"/>
          <w:szCs w:val="20"/>
        </w:rPr>
        <w:t>В</w:t>
      </w:r>
      <w:r w:rsidR="00105DAF">
        <w:rPr>
          <w:rFonts w:ascii="Arial" w:hAnsi="Arial" w:cs="Arial"/>
          <w:sz w:val="20"/>
          <w:szCs w:val="20"/>
        </w:rPr>
        <w:t>одоснабжение и санитарная техника.</w:t>
      </w:r>
      <w:r w:rsidR="00105DAF" w:rsidRPr="00334EB9">
        <w:rPr>
          <w:rFonts w:ascii="Arial" w:hAnsi="Arial" w:cs="Arial"/>
          <w:sz w:val="20"/>
          <w:szCs w:val="20"/>
        </w:rPr>
        <w:t xml:space="preserve"> 20</w:t>
      </w:r>
      <w:r w:rsidRPr="00334EB9">
        <w:rPr>
          <w:rFonts w:ascii="Arial" w:hAnsi="Arial" w:cs="Arial"/>
          <w:sz w:val="20"/>
          <w:szCs w:val="20"/>
        </w:rPr>
        <w:t>09</w:t>
      </w:r>
      <w:r w:rsidR="00105DAF">
        <w:rPr>
          <w:rFonts w:ascii="Arial" w:hAnsi="Arial" w:cs="Arial"/>
          <w:sz w:val="20"/>
          <w:szCs w:val="20"/>
        </w:rPr>
        <w:t>.</w:t>
      </w:r>
      <w:r w:rsidRPr="00334EB9">
        <w:rPr>
          <w:rFonts w:ascii="Arial" w:hAnsi="Arial" w:cs="Arial"/>
          <w:sz w:val="20"/>
          <w:szCs w:val="20"/>
        </w:rPr>
        <w:t xml:space="preserve"> №3</w:t>
      </w:r>
      <w:r w:rsidR="00105DAF">
        <w:rPr>
          <w:rFonts w:ascii="Arial" w:hAnsi="Arial" w:cs="Arial"/>
          <w:sz w:val="20"/>
          <w:szCs w:val="20"/>
        </w:rPr>
        <w:t>.</w:t>
      </w:r>
    </w:p>
    <w:p w:rsidR="00DC4E8B" w:rsidRDefault="00DC4E8B" w:rsidP="007D5068">
      <w:pPr>
        <w:ind w:left="-360"/>
        <w:rPr>
          <w:rFonts w:ascii="Arial" w:hAnsi="Arial" w:cs="Arial"/>
          <w:sz w:val="20"/>
          <w:szCs w:val="20"/>
        </w:rPr>
      </w:pPr>
    </w:p>
    <w:p w:rsidR="00DC4E8B" w:rsidRDefault="00DC4E8B" w:rsidP="007D5068">
      <w:pPr>
        <w:ind w:left="-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334EB9">
        <w:rPr>
          <w:rFonts w:ascii="Arial" w:hAnsi="Arial" w:cs="Arial"/>
          <w:sz w:val="20"/>
          <w:szCs w:val="20"/>
        </w:rPr>
        <w:t xml:space="preserve">. Иванова М.Г., Иванов Н.А., Похил Ю.Н., Багаев Ю.Г. «Простой, эффективный и экономичный способ обезвоживания осадков сточных вод на иловых площадках».// Водные ресурсы и водопользование </w:t>
      </w:r>
      <w:r w:rsidR="00105DAF">
        <w:rPr>
          <w:rFonts w:ascii="Arial" w:hAnsi="Arial" w:cs="Arial"/>
          <w:sz w:val="20"/>
          <w:szCs w:val="20"/>
        </w:rPr>
        <w:t>(</w:t>
      </w:r>
      <w:r w:rsidRPr="00334EB9">
        <w:rPr>
          <w:rFonts w:ascii="Arial" w:hAnsi="Arial" w:cs="Arial"/>
          <w:sz w:val="20"/>
          <w:szCs w:val="20"/>
        </w:rPr>
        <w:t>Казахстан</w:t>
      </w:r>
      <w:r w:rsidR="00105DAF">
        <w:rPr>
          <w:rFonts w:ascii="Arial" w:hAnsi="Arial" w:cs="Arial"/>
          <w:sz w:val="20"/>
          <w:szCs w:val="20"/>
        </w:rPr>
        <w:t>).</w:t>
      </w:r>
      <w:r w:rsidRPr="00334EB9">
        <w:rPr>
          <w:rFonts w:ascii="Arial" w:hAnsi="Arial" w:cs="Arial"/>
          <w:sz w:val="20"/>
          <w:szCs w:val="20"/>
        </w:rPr>
        <w:t xml:space="preserve"> 2006</w:t>
      </w:r>
      <w:r w:rsidR="00105DAF">
        <w:rPr>
          <w:rFonts w:ascii="Arial" w:hAnsi="Arial" w:cs="Arial"/>
          <w:sz w:val="20"/>
          <w:szCs w:val="20"/>
        </w:rPr>
        <w:t>.</w:t>
      </w:r>
      <w:r w:rsidRPr="00334EB9">
        <w:rPr>
          <w:rFonts w:ascii="Arial" w:hAnsi="Arial" w:cs="Arial"/>
          <w:sz w:val="20"/>
          <w:szCs w:val="20"/>
        </w:rPr>
        <w:t xml:space="preserve"> № 2 (25)</w:t>
      </w:r>
      <w:r w:rsidR="00105DAF">
        <w:rPr>
          <w:rFonts w:ascii="Arial" w:hAnsi="Arial" w:cs="Arial"/>
          <w:sz w:val="20"/>
          <w:szCs w:val="20"/>
        </w:rPr>
        <w:t>.</w:t>
      </w:r>
    </w:p>
    <w:p w:rsidR="00DC4E8B" w:rsidRDefault="00DC4E8B" w:rsidP="007D5068">
      <w:pPr>
        <w:ind w:left="-360"/>
        <w:rPr>
          <w:rFonts w:ascii="Arial" w:hAnsi="Arial" w:cs="Arial"/>
          <w:sz w:val="20"/>
          <w:szCs w:val="20"/>
        </w:rPr>
      </w:pPr>
    </w:p>
    <w:p w:rsidR="00DC4E8B" w:rsidRPr="00334EB9" w:rsidRDefault="00DC4E8B" w:rsidP="007D5068">
      <w:pPr>
        <w:ind w:left="-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334EB9">
        <w:rPr>
          <w:rFonts w:ascii="Arial" w:hAnsi="Arial" w:cs="Arial"/>
          <w:sz w:val="20"/>
          <w:szCs w:val="20"/>
        </w:rPr>
        <w:t xml:space="preserve">. Мегедь В.Я., Галимов Р.З., Баймухамбетова М.Г. « Повышение эффективности работы иловых площадок с применением флокулянта «Сибфлок» // </w:t>
      </w:r>
      <w:r w:rsidR="00105DAF" w:rsidRPr="00334EB9">
        <w:rPr>
          <w:rFonts w:ascii="Arial" w:hAnsi="Arial" w:cs="Arial"/>
          <w:sz w:val="20"/>
          <w:szCs w:val="20"/>
        </w:rPr>
        <w:t>Водные ресурсы и водопользование</w:t>
      </w:r>
      <w:r w:rsidR="00105DAF">
        <w:rPr>
          <w:rFonts w:ascii="Arial" w:hAnsi="Arial" w:cs="Arial"/>
          <w:sz w:val="20"/>
          <w:szCs w:val="20"/>
        </w:rPr>
        <w:t xml:space="preserve"> (Казахстан).</w:t>
      </w:r>
      <w:r w:rsidR="00105DAF" w:rsidRPr="00334EB9">
        <w:rPr>
          <w:rFonts w:ascii="Arial" w:hAnsi="Arial" w:cs="Arial"/>
          <w:sz w:val="20"/>
          <w:szCs w:val="20"/>
        </w:rPr>
        <w:t xml:space="preserve"> </w:t>
      </w:r>
      <w:r w:rsidRPr="00334EB9">
        <w:rPr>
          <w:rFonts w:ascii="Arial" w:hAnsi="Arial" w:cs="Arial"/>
          <w:sz w:val="20"/>
          <w:szCs w:val="20"/>
        </w:rPr>
        <w:t>2009</w:t>
      </w:r>
      <w:r w:rsidR="00105DAF">
        <w:rPr>
          <w:rFonts w:ascii="Arial" w:hAnsi="Arial" w:cs="Arial"/>
          <w:sz w:val="20"/>
          <w:szCs w:val="20"/>
        </w:rPr>
        <w:t>.</w:t>
      </w:r>
      <w:r w:rsidRPr="00334EB9">
        <w:rPr>
          <w:rFonts w:ascii="Arial" w:hAnsi="Arial" w:cs="Arial"/>
          <w:sz w:val="20"/>
          <w:szCs w:val="20"/>
        </w:rPr>
        <w:t xml:space="preserve"> № 5</w:t>
      </w:r>
      <w:r w:rsidR="00105DAF">
        <w:rPr>
          <w:rFonts w:ascii="Arial" w:hAnsi="Arial" w:cs="Arial"/>
          <w:sz w:val="20"/>
          <w:szCs w:val="20"/>
        </w:rPr>
        <w:t xml:space="preserve"> </w:t>
      </w:r>
      <w:r w:rsidRPr="00334EB9">
        <w:rPr>
          <w:rFonts w:ascii="Arial" w:hAnsi="Arial" w:cs="Arial"/>
          <w:sz w:val="20"/>
          <w:szCs w:val="20"/>
        </w:rPr>
        <w:t>(64)</w:t>
      </w:r>
      <w:r w:rsidR="00105DAF">
        <w:rPr>
          <w:rFonts w:ascii="Arial" w:hAnsi="Arial" w:cs="Arial"/>
          <w:sz w:val="20"/>
          <w:szCs w:val="20"/>
        </w:rPr>
        <w:t>.</w:t>
      </w:r>
    </w:p>
    <w:p w:rsidR="00DC4E8B" w:rsidRDefault="00DC4E8B" w:rsidP="007D5068">
      <w:pPr>
        <w:ind w:left="-360"/>
        <w:rPr>
          <w:rFonts w:ascii="Arial" w:hAnsi="Arial" w:cs="Arial"/>
          <w:sz w:val="20"/>
          <w:szCs w:val="20"/>
        </w:rPr>
      </w:pPr>
    </w:p>
    <w:p w:rsidR="003C1AFA" w:rsidRDefault="00DC4E8B" w:rsidP="007D5068">
      <w:pPr>
        <w:ind w:left="-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3C1AFA" w:rsidRPr="00334EB9">
        <w:rPr>
          <w:rFonts w:ascii="Arial" w:hAnsi="Arial" w:cs="Arial"/>
          <w:sz w:val="20"/>
          <w:szCs w:val="20"/>
        </w:rPr>
        <w:t xml:space="preserve">. </w:t>
      </w:r>
      <w:r w:rsidR="003C1AFA">
        <w:rPr>
          <w:rFonts w:ascii="Arial" w:hAnsi="Arial" w:cs="Arial"/>
          <w:sz w:val="20"/>
          <w:szCs w:val="20"/>
        </w:rPr>
        <w:t>Пат. 33113 (51)</w:t>
      </w:r>
      <w:r w:rsidR="00105DAF">
        <w:rPr>
          <w:rFonts w:ascii="Arial" w:hAnsi="Arial" w:cs="Arial"/>
          <w:sz w:val="20"/>
          <w:szCs w:val="20"/>
        </w:rPr>
        <w:t>,</w:t>
      </w:r>
      <w:r w:rsidR="003C1AFA">
        <w:rPr>
          <w:rFonts w:ascii="Arial" w:hAnsi="Arial" w:cs="Arial"/>
          <w:sz w:val="20"/>
          <w:szCs w:val="20"/>
        </w:rPr>
        <w:t xml:space="preserve"> Р</w:t>
      </w:r>
      <w:r w:rsidR="00800E18">
        <w:rPr>
          <w:rFonts w:ascii="Arial" w:hAnsi="Arial" w:cs="Arial"/>
          <w:sz w:val="20"/>
          <w:szCs w:val="20"/>
        </w:rPr>
        <w:t>Ф</w:t>
      </w:r>
      <w:r w:rsidR="003C1AFA">
        <w:rPr>
          <w:rFonts w:ascii="Arial" w:hAnsi="Arial" w:cs="Arial"/>
          <w:sz w:val="20"/>
          <w:szCs w:val="20"/>
        </w:rPr>
        <w:t xml:space="preserve">, МПК </w:t>
      </w:r>
      <w:r w:rsidR="003C1AFA" w:rsidRPr="00314AA1">
        <w:rPr>
          <w:rFonts w:ascii="Arial" w:hAnsi="Arial" w:cs="Arial"/>
          <w:sz w:val="20"/>
          <w:szCs w:val="20"/>
          <w:vertAlign w:val="superscript"/>
        </w:rPr>
        <w:t>7</w:t>
      </w:r>
      <w:r w:rsidR="003C1AFA">
        <w:rPr>
          <w:rFonts w:ascii="Arial" w:hAnsi="Arial" w:cs="Arial"/>
          <w:sz w:val="20"/>
          <w:szCs w:val="20"/>
        </w:rPr>
        <w:t xml:space="preserve"> С </w:t>
      </w:r>
      <w:smartTag w:uri="urn:schemas-microsoft-com:office:smarttags" w:element="metricconverter">
        <w:smartTagPr>
          <w:attr w:name="ProductID" w:val="02 F"/>
        </w:smartTagPr>
        <w:r w:rsidR="003C1AFA">
          <w:rPr>
            <w:rFonts w:ascii="Arial" w:hAnsi="Arial" w:cs="Arial"/>
            <w:sz w:val="20"/>
            <w:szCs w:val="20"/>
          </w:rPr>
          <w:t xml:space="preserve">02 </w:t>
        </w:r>
        <w:r w:rsidR="003C1AFA">
          <w:rPr>
            <w:rFonts w:ascii="Arial" w:hAnsi="Arial" w:cs="Arial"/>
            <w:sz w:val="20"/>
            <w:szCs w:val="20"/>
            <w:lang w:val="en-US"/>
          </w:rPr>
          <w:t>F</w:t>
        </w:r>
      </w:smartTag>
      <w:r w:rsidR="003C1AFA">
        <w:rPr>
          <w:rFonts w:ascii="Arial" w:hAnsi="Arial" w:cs="Arial"/>
          <w:sz w:val="20"/>
          <w:szCs w:val="20"/>
        </w:rPr>
        <w:t xml:space="preserve"> 11/12</w:t>
      </w:r>
      <w:r w:rsidR="003C1AFA" w:rsidRPr="00334EB9">
        <w:rPr>
          <w:rFonts w:ascii="Arial" w:hAnsi="Arial" w:cs="Arial"/>
          <w:sz w:val="20"/>
          <w:szCs w:val="20"/>
        </w:rPr>
        <w:t xml:space="preserve">. </w:t>
      </w:r>
      <w:r w:rsidR="003C1AFA">
        <w:rPr>
          <w:rFonts w:ascii="Arial" w:hAnsi="Arial" w:cs="Arial"/>
          <w:sz w:val="20"/>
          <w:szCs w:val="20"/>
        </w:rPr>
        <w:t xml:space="preserve">Устройство для обезвоживания сфлокулированных осадков преимущественно иловой площадки/ </w:t>
      </w:r>
      <w:r w:rsidR="003C1AFA" w:rsidRPr="00334EB9">
        <w:rPr>
          <w:rFonts w:ascii="Arial" w:hAnsi="Arial" w:cs="Arial"/>
          <w:sz w:val="20"/>
          <w:szCs w:val="20"/>
        </w:rPr>
        <w:t>Ю. Г.</w:t>
      </w:r>
      <w:r w:rsidR="003C1AFA" w:rsidRPr="00314AA1">
        <w:rPr>
          <w:rFonts w:ascii="Arial" w:hAnsi="Arial" w:cs="Arial"/>
          <w:sz w:val="20"/>
          <w:szCs w:val="20"/>
        </w:rPr>
        <w:t xml:space="preserve"> </w:t>
      </w:r>
      <w:r w:rsidR="003C1AFA" w:rsidRPr="00334EB9">
        <w:rPr>
          <w:rFonts w:ascii="Arial" w:hAnsi="Arial" w:cs="Arial"/>
          <w:sz w:val="20"/>
          <w:szCs w:val="20"/>
        </w:rPr>
        <w:t xml:space="preserve">Багаев, </w:t>
      </w:r>
      <w:r w:rsidR="003C1AFA">
        <w:rPr>
          <w:rFonts w:ascii="Arial" w:hAnsi="Arial" w:cs="Arial"/>
          <w:sz w:val="20"/>
          <w:szCs w:val="20"/>
        </w:rPr>
        <w:t>Н.А.</w:t>
      </w:r>
      <w:r w:rsidR="003C1AFA" w:rsidRPr="00314AA1">
        <w:rPr>
          <w:rFonts w:ascii="Arial" w:hAnsi="Arial" w:cs="Arial"/>
          <w:sz w:val="20"/>
          <w:szCs w:val="20"/>
        </w:rPr>
        <w:t xml:space="preserve"> </w:t>
      </w:r>
      <w:r w:rsidR="003C1AFA" w:rsidRPr="00334EB9">
        <w:rPr>
          <w:rFonts w:ascii="Arial" w:hAnsi="Arial" w:cs="Arial"/>
          <w:sz w:val="20"/>
          <w:szCs w:val="20"/>
        </w:rPr>
        <w:t xml:space="preserve">Иванов, </w:t>
      </w:r>
      <w:r w:rsidR="003C1AFA">
        <w:rPr>
          <w:rFonts w:ascii="Arial" w:hAnsi="Arial" w:cs="Arial"/>
          <w:sz w:val="20"/>
          <w:szCs w:val="20"/>
        </w:rPr>
        <w:t>М.Г.</w:t>
      </w:r>
      <w:r w:rsidR="003C1AFA" w:rsidRPr="00314AA1">
        <w:rPr>
          <w:rFonts w:ascii="Arial" w:hAnsi="Arial" w:cs="Arial"/>
          <w:sz w:val="20"/>
          <w:szCs w:val="20"/>
        </w:rPr>
        <w:t xml:space="preserve"> </w:t>
      </w:r>
      <w:r w:rsidR="003C1AFA" w:rsidRPr="00334EB9">
        <w:rPr>
          <w:rFonts w:ascii="Arial" w:hAnsi="Arial" w:cs="Arial"/>
          <w:sz w:val="20"/>
          <w:szCs w:val="20"/>
        </w:rPr>
        <w:t>Иванов</w:t>
      </w:r>
      <w:r w:rsidR="003C1AFA">
        <w:rPr>
          <w:rFonts w:ascii="Arial" w:hAnsi="Arial" w:cs="Arial"/>
          <w:sz w:val="20"/>
          <w:szCs w:val="20"/>
        </w:rPr>
        <w:t>а</w:t>
      </w:r>
      <w:r w:rsidR="00800E18">
        <w:rPr>
          <w:rFonts w:ascii="Arial" w:hAnsi="Arial" w:cs="Arial"/>
          <w:sz w:val="20"/>
          <w:szCs w:val="20"/>
        </w:rPr>
        <w:t xml:space="preserve"> и др.</w:t>
      </w:r>
      <w:r w:rsidR="003C1AFA">
        <w:rPr>
          <w:rFonts w:ascii="Arial" w:hAnsi="Arial" w:cs="Arial"/>
          <w:sz w:val="20"/>
          <w:szCs w:val="20"/>
        </w:rPr>
        <w:t xml:space="preserve"> // Изобретения</w:t>
      </w:r>
      <w:r w:rsidR="00800E18">
        <w:rPr>
          <w:rFonts w:ascii="Arial" w:hAnsi="Arial" w:cs="Arial"/>
          <w:sz w:val="20"/>
          <w:szCs w:val="20"/>
        </w:rPr>
        <w:t xml:space="preserve">. Полезные модели. </w:t>
      </w:r>
      <w:r w:rsidR="003C1AFA">
        <w:rPr>
          <w:rFonts w:ascii="Arial" w:hAnsi="Arial" w:cs="Arial"/>
          <w:sz w:val="20"/>
          <w:szCs w:val="20"/>
        </w:rPr>
        <w:t>2003</w:t>
      </w:r>
      <w:r w:rsidR="00800E18">
        <w:rPr>
          <w:rFonts w:ascii="Arial" w:hAnsi="Arial" w:cs="Arial"/>
          <w:sz w:val="20"/>
          <w:szCs w:val="20"/>
        </w:rPr>
        <w:t>.</w:t>
      </w:r>
      <w:r w:rsidR="003C1AFA">
        <w:rPr>
          <w:rFonts w:ascii="Arial" w:hAnsi="Arial" w:cs="Arial"/>
          <w:sz w:val="20"/>
          <w:szCs w:val="20"/>
        </w:rPr>
        <w:t xml:space="preserve"> №28.</w:t>
      </w:r>
    </w:p>
    <w:p w:rsidR="003C1AFA" w:rsidRDefault="003C1AFA" w:rsidP="007D5068">
      <w:pPr>
        <w:ind w:left="-360"/>
        <w:rPr>
          <w:rFonts w:ascii="Arial" w:hAnsi="Arial" w:cs="Arial"/>
          <w:sz w:val="20"/>
          <w:szCs w:val="20"/>
        </w:rPr>
      </w:pPr>
    </w:p>
    <w:p w:rsidR="00DC4E8B" w:rsidRDefault="00DC4E8B" w:rsidP="007D5068">
      <w:pPr>
        <w:ind w:left="-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334EB9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>Пат. 9</w:t>
      </w:r>
      <w:r w:rsidRPr="00334EB9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>6</w:t>
      </w:r>
      <w:r w:rsidRPr="00334EB9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>9</w:t>
      </w:r>
      <w:r w:rsidRPr="00334EB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(51) Р</w:t>
      </w:r>
      <w:r w:rsidR="00800E18">
        <w:rPr>
          <w:rFonts w:ascii="Arial" w:hAnsi="Arial" w:cs="Arial"/>
          <w:sz w:val="20"/>
          <w:szCs w:val="20"/>
        </w:rPr>
        <w:t>Ф,</w:t>
      </w:r>
      <w:r>
        <w:rPr>
          <w:rFonts w:ascii="Arial" w:hAnsi="Arial" w:cs="Arial"/>
          <w:sz w:val="20"/>
          <w:szCs w:val="20"/>
        </w:rPr>
        <w:t xml:space="preserve"> МПК </w:t>
      </w:r>
      <w:r w:rsidRPr="00314AA1">
        <w:rPr>
          <w:rFonts w:ascii="Arial" w:hAnsi="Arial" w:cs="Arial"/>
          <w:sz w:val="20"/>
          <w:szCs w:val="20"/>
          <w:vertAlign w:val="superscript"/>
        </w:rPr>
        <w:t>7</w:t>
      </w:r>
      <w:r>
        <w:rPr>
          <w:rFonts w:ascii="Arial" w:hAnsi="Arial" w:cs="Arial"/>
          <w:sz w:val="20"/>
          <w:szCs w:val="20"/>
        </w:rPr>
        <w:t xml:space="preserve"> С </w:t>
      </w:r>
      <w:smartTag w:uri="urn:schemas-microsoft-com:office:smarttags" w:element="metricconverter">
        <w:smartTagPr>
          <w:attr w:name="ProductID" w:val="02 F"/>
        </w:smartTagPr>
        <w:r>
          <w:rPr>
            <w:rFonts w:ascii="Arial" w:hAnsi="Arial" w:cs="Arial"/>
            <w:sz w:val="20"/>
            <w:szCs w:val="20"/>
          </w:rPr>
          <w:t xml:space="preserve">02 </w:t>
        </w:r>
        <w:r>
          <w:rPr>
            <w:rFonts w:ascii="Arial" w:hAnsi="Arial" w:cs="Arial"/>
            <w:sz w:val="20"/>
            <w:szCs w:val="20"/>
            <w:lang w:val="en-US"/>
          </w:rPr>
          <w:t>F</w:t>
        </w:r>
      </w:smartTag>
      <w:r>
        <w:rPr>
          <w:rFonts w:ascii="Arial" w:hAnsi="Arial" w:cs="Arial"/>
          <w:sz w:val="20"/>
          <w:szCs w:val="20"/>
        </w:rPr>
        <w:t xml:space="preserve"> 11/10, 11/12, 11/14. Иловая площадка/ Н.А.</w:t>
      </w:r>
      <w:r w:rsidRPr="00314AA1">
        <w:rPr>
          <w:rFonts w:ascii="Arial" w:hAnsi="Arial" w:cs="Arial"/>
          <w:sz w:val="20"/>
          <w:szCs w:val="20"/>
        </w:rPr>
        <w:t xml:space="preserve"> </w:t>
      </w:r>
      <w:r w:rsidRPr="00334EB9">
        <w:rPr>
          <w:rFonts w:ascii="Arial" w:hAnsi="Arial" w:cs="Arial"/>
          <w:sz w:val="20"/>
          <w:szCs w:val="20"/>
        </w:rPr>
        <w:t>Иванов</w:t>
      </w:r>
      <w:r>
        <w:rPr>
          <w:rFonts w:ascii="Arial" w:hAnsi="Arial" w:cs="Arial"/>
          <w:sz w:val="20"/>
          <w:szCs w:val="20"/>
        </w:rPr>
        <w:t>,</w:t>
      </w:r>
    </w:p>
    <w:p w:rsidR="00DC4E8B" w:rsidRDefault="00DC4E8B" w:rsidP="007D5068">
      <w:pPr>
        <w:ind w:left="-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А.Н. </w:t>
      </w:r>
      <w:r w:rsidRPr="00314AA1">
        <w:rPr>
          <w:rFonts w:ascii="Arial" w:hAnsi="Arial" w:cs="Arial"/>
          <w:sz w:val="20"/>
          <w:szCs w:val="20"/>
        </w:rPr>
        <w:t xml:space="preserve"> </w:t>
      </w:r>
      <w:r w:rsidRPr="00334EB9">
        <w:rPr>
          <w:rFonts w:ascii="Arial" w:hAnsi="Arial" w:cs="Arial"/>
          <w:sz w:val="20"/>
          <w:szCs w:val="20"/>
        </w:rPr>
        <w:t>Иванов</w:t>
      </w:r>
      <w:r>
        <w:rPr>
          <w:rFonts w:ascii="Arial" w:hAnsi="Arial" w:cs="Arial"/>
          <w:sz w:val="20"/>
          <w:szCs w:val="20"/>
        </w:rPr>
        <w:t>// Изобретения</w:t>
      </w:r>
      <w:r w:rsidR="00800E18">
        <w:rPr>
          <w:rFonts w:ascii="Arial" w:hAnsi="Arial" w:cs="Arial"/>
          <w:sz w:val="20"/>
          <w:szCs w:val="20"/>
        </w:rPr>
        <w:t>. Полезные модели.</w:t>
      </w:r>
      <w:r>
        <w:rPr>
          <w:rFonts w:ascii="Arial" w:hAnsi="Arial" w:cs="Arial"/>
          <w:sz w:val="20"/>
          <w:szCs w:val="20"/>
        </w:rPr>
        <w:t xml:space="preserve"> 2010</w:t>
      </w:r>
      <w:r w:rsidR="00800E18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№19.</w:t>
      </w:r>
    </w:p>
    <w:p w:rsidR="00DC4E8B" w:rsidRDefault="00DC4E8B" w:rsidP="007D5068">
      <w:pPr>
        <w:ind w:left="-360"/>
        <w:rPr>
          <w:rFonts w:ascii="Arial" w:hAnsi="Arial" w:cs="Arial"/>
          <w:sz w:val="20"/>
          <w:szCs w:val="20"/>
        </w:rPr>
      </w:pPr>
    </w:p>
    <w:sectPr w:rsidR="00DC4E8B" w:rsidSect="007D5068">
      <w:pgSz w:w="11906" w:h="16838"/>
      <w:pgMar w:top="719" w:right="850" w:bottom="1134" w:left="1701" w:header="708" w:footer="708" w:gutter="0"/>
      <w:pgBorders w:offsetFrom="page">
        <w:top w:val="single" w:sz="4" w:space="24" w:color="000080"/>
        <w:left w:val="single" w:sz="4" w:space="24" w:color="000080"/>
        <w:bottom w:val="single" w:sz="4" w:space="24" w:color="000080"/>
        <w:right w:val="single" w:sz="4" w:space="24" w:color="00008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0F1B70"/>
    <w:multiLevelType w:val="singleLevel"/>
    <w:tmpl w:val="01A6ACE6"/>
    <w:lvl w:ilvl="0">
      <w:start w:val="1"/>
      <w:numFmt w:val="decimal"/>
      <w:lvlText w:val="%1."/>
      <w:legacy w:legacy="1" w:legacySpace="0" w:legacyIndent="350"/>
      <w:lvlJc w:val="left"/>
      <w:rPr>
        <w:rFonts w:ascii="Bookman Old Style" w:hAnsi="Bookman Old Style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3E65"/>
    <w:rsid w:val="0000005A"/>
    <w:rsid w:val="000065FA"/>
    <w:rsid w:val="00015E4E"/>
    <w:rsid w:val="000257BA"/>
    <w:rsid w:val="00031129"/>
    <w:rsid w:val="0003285D"/>
    <w:rsid w:val="00032D61"/>
    <w:rsid w:val="000336A5"/>
    <w:rsid w:val="00034D99"/>
    <w:rsid w:val="00036CD9"/>
    <w:rsid w:val="000400ED"/>
    <w:rsid w:val="00043F9E"/>
    <w:rsid w:val="00056E13"/>
    <w:rsid w:val="00063507"/>
    <w:rsid w:val="00092A3E"/>
    <w:rsid w:val="00093103"/>
    <w:rsid w:val="000A4582"/>
    <w:rsid w:val="000B0059"/>
    <w:rsid w:val="000C3D8A"/>
    <w:rsid w:val="000C7DF0"/>
    <w:rsid w:val="000D013C"/>
    <w:rsid w:val="0010348C"/>
    <w:rsid w:val="00105DAF"/>
    <w:rsid w:val="0012129D"/>
    <w:rsid w:val="001410A0"/>
    <w:rsid w:val="00154F38"/>
    <w:rsid w:val="00160E4C"/>
    <w:rsid w:val="00171820"/>
    <w:rsid w:val="00194EE4"/>
    <w:rsid w:val="001A40EC"/>
    <w:rsid w:val="001D2086"/>
    <w:rsid w:val="001D434D"/>
    <w:rsid w:val="00207DC3"/>
    <w:rsid w:val="0021204A"/>
    <w:rsid w:val="00233485"/>
    <w:rsid w:val="00242D26"/>
    <w:rsid w:val="002444DA"/>
    <w:rsid w:val="00247088"/>
    <w:rsid w:val="002606E9"/>
    <w:rsid w:val="00277B6A"/>
    <w:rsid w:val="002800C8"/>
    <w:rsid w:val="00283166"/>
    <w:rsid w:val="002844C6"/>
    <w:rsid w:val="002B3EF2"/>
    <w:rsid w:val="002C193C"/>
    <w:rsid w:val="002C300C"/>
    <w:rsid w:val="002C4348"/>
    <w:rsid w:val="002D2E92"/>
    <w:rsid w:val="002E5A00"/>
    <w:rsid w:val="00314AA1"/>
    <w:rsid w:val="00334EB9"/>
    <w:rsid w:val="00336F3E"/>
    <w:rsid w:val="00386656"/>
    <w:rsid w:val="003C1AFA"/>
    <w:rsid w:val="003D098D"/>
    <w:rsid w:val="003F2ED3"/>
    <w:rsid w:val="00407E81"/>
    <w:rsid w:val="00411ACE"/>
    <w:rsid w:val="00415181"/>
    <w:rsid w:val="00425E32"/>
    <w:rsid w:val="00440EBE"/>
    <w:rsid w:val="00442ACD"/>
    <w:rsid w:val="004507F5"/>
    <w:rsid w:val="0046270B"/>
    <w:rsid w:val="004A1FD9"/>
    <w:rsid w:val="004A2043"/>
    <w:rsid w:val="004B0414"/>
    <w:rsid w:val="004B0FFF"/>
    <w:rsid w:val="004B1960"/>
    <w:rsid w:val="004C2EA3"/>
    <w:rsid w:val="004C601A"/>
    <w:rsid w:val="004D5214"/>
    <w:rsid w:val="004F26F7"/>
    <w:rsid w:val="004F2F98"/>
    <w:rsid w:val="004F3E65"/>
    <w:rsid w:val="004F5672"/>
    <w:rsid w:val="00504E3B"/>
    <w:rsid w:val="005258BF"/>
    <w:rsid w:val="00527316"/>
    <w:rsid w:val="00534911"/>
    <w:rsid w:val="00545780"/>
    <w:rsid w:val="00554DE2"/>
    <w:rsid w:val="00565627"/>
    <w:rsid w:val="00575E8C"/>
    <w:rsid w:val="005763EB"/>
    <w:rsid w:val="00582040"/>
    <w:rsid w:val="005918BB"/>
    <w:rsid w:val="005A42F6"/>
    <w:rsid w:val="005A5CF1"/>
    <w:rsid w:val="005B5601"/>
    <w:rsid w:val="0060740F"/>
    <w:rsid w:val="00630818"/>
    <w:rsid w:val="006408BA"/>
    <w:rsid w:val="00640BA4"/>
    <w:rsid w:val="0065201B"/>
    <w:rsid w:val="00672A87"/>
    <w:rsid w:val="00675F26"/>
    <w:rsid w:val="006938B2"/>
    <w:rsid w:val="006966CC"/>
    <w:rsid w:val="006D2436"/>
    <w:rsid w:val="006E0148"/>
    <w:rsid w:val="006F2562"/>
    <w:rsid w:val="006F7905"/>
    <w:rsid w:val="00717D3A"/>
    <w:rsid w:val="00731113"/>
    <w:rsid w:val="007502BC"/>
    <w:rsid w:val="0075353B"/>
    <w:rsid w:val="0076064A"/>
    <w:rsid w:val="00765123"/>
    <w:rsid w:val="00765C9F"/>
    <w:rsid w:val="00782387"/>
    <w:rsid w:val="00796BA9"/>
    <w:rsid w:val="007B7154"/>
    <w:rsid w:val="007D5068"/>
    <w:rsid w:val="007D719B"/>
    <w:rsid w:val="007E365A"/>
    <w:rsid w:val="00800E18"/>
    <w:rsid w:val="00843659"/>
    <w:rsid w:val="0084494E"/>
    <w:rsid w:val="008554C4"/>
    <w:rsid w:val="00882394"/>
    <w:rsid w:val="008874DA"/>
    <w:rsid w:val="00897996"/>
    <w:rsid w:val="00897C0C"/>
    <w:rsid w:val="008A3A48"/>
    <w:rsid w:val="008C1EB6"/>
    <w:rsid w:val="008C23F0"/>
    <w:rsid w:val="008D3363"/>
    <w:rsid w:val="008D55A0"/>
    <w:rsid w:val="008D57F2"/>
    <w:rsid w:val="00906125"/>
    <w:rsid w:val="009162B3"/>
    <w:rsid w:val="00923817"/>
    <w:rsid w:val="009253F1"/>
    <w:rsid w:val="00926FC6"/>
    <w:rsid w:val="009338F5"/>
    <w:rsid w:val="00940687"/>
    <w:rsid w:val="00946454"/>
    <w:rsid w:val="00950A7B"/>
    <w:rsid w:val="00964ED5"/>
    <w:rsid w:val="009672A3"/>
    <w:rsid w:val="00970CF9"/>
    <w:rsid w:val="00971D18"/>
    <w:rsid w:val="00973C96"/>
    <w:rsid w:val="00980EA4"/>
    <w:rsid w:val="00983BE7"/>
    <w:rsid w:val="00983EC3"/>
    <w:rsid w:val="009B2A34"/>
    <w:rsid w:val="009C0EF9"/>
    <w:rsid w:val="009E1788"/>
    <w:rsid w:val="009F0A5C"/>
    <w:rsid w:val="009F298B"/>
    <w:rsid w:val="00A02E7F"/>
    <w:rsid w:val="00A130C2"/>
    <w:rsid w:val="00A16B40"/>
    <w:rsid w:val="00A226B4"/>
    <w:rsid w:val="00A30FA2"/>
    <w:rsid w:val="00A37D86"/>
    <w:rsid w:val="00A5004F"/>
    <w:rsid w:val="00A60A12"/>
    <w:rsid w:val="00A60E99"/>
    <w:rsid w:val="00A67647"/>
    <w:rsid w:val="00A771F1"/>
    <w:rsid w:val="00A80546"/>
    <w:rsid w:val="00AC3F92"/>
    <w:rsid w:val="00AC7C1D"/>
    <w:rsid w:val="00AD2A32"/>
    <w:rsid w:val="00AD6AF1"/>
    <w:rsid w:val="00AD6DD9"/>
    <w:rsid w:val="00AE2422"/>
    <w:rsid w:val="00AE335F"/>
    <w:rsid w:val="00AF0A72"/>
    <w:rsid w:val="00AF2FD8"/>
    <w:rsid w:val="00AF361F"/>
    <w:rsid w:val="00AF675E"/>
    <w:rsid w:val="00B02FB6"/>
    <w:rsid w:val="00B16387"/>
    <w:rsid w:val="00B21EE7"/>
    <w:rsid w:val="00B24394"/>
    <w:rsid w:val="00B34EB1"/>
    <w:rsid w:val="00B357A0"/>
    <w:rsid w:val="00B509D2"/>
    <w:rsid w:val="00B52A88"/>
    <w:rsid w:val="00B778A8"/>
    <w:rsid w:val="00B87D5E"/>
    <w:rsid w:val="00B90A7E"/>
    <w:rsid w:val="00BA6FE3"/>
    <w:rsid w:val="00BB5DC3"/>
    <w:rsid w:val="00BE27AC"/>
    <w:rsid w:val="00BE3739"/>
    <w:rsid w:val="00C131E6"/>
    <w:rsid w:val="00C15072"/>
    <w:rsid w:val="00C51284"/>
    <w:rsid w:val="00CB2BB7"/>
    <w:rsid w:val="00CC2A6A"/>
    <w:rsid w:val="00CD24F8"/>
    <w:rsid w:val="00CF317B"/>
    <w:rsid w:val="00D01693"/>
    <w:rsid w:val="00D03EA9"/>
    <w:rsid w:val="00D17E14"/>
    <w:rsid w:val="00D22EC2"/>
    <w:rsid w:val="00D55AE3"/>
    <w:rsid w:val="00D6029E"/>
    <w:rsid w:val="00D60D2F"/>
    <w:rsid w:val="00D72DD8"/>
    <w:rsid w:val="00D760B6"/>
    <w:rsid w:val="00D846FF"/>
    <w:rsid w:val="00D875BF"/>
    <w:rsid w:val="00D953ED"/>
    <w:rsid w:val="00DA1E33"/>
    <w:rsid w:val="00DA40A6"/>
    <w:rsid w:val="00DA7CC9"/>
    <w:rsid w:val="00DB3E16"/>
    <w:rsid w:val="00DB7142"/>
    <w:rsid w:val="00DC4E8B"/>
    <w:rsid w:val="00DC4FD6"/>
    <w:rsid w:val="00DC7B2B"/>
    <w:rsid w:val="00E005CB"/>
    <w:rsid w:val="00E0389B"/>
    <w:rsid w:val="00E3551A"/>
    <w:rsid w:val="00E362D6"/>
    <w:rsid w:val="00E67D82"/>
    <w:rsid w:val="00E93B54"/>
    <w:rsid w:val="00EA35CB"/>
    <w:rsid w:val="00EB1508"/>
    <w:rsid w:val="00ED2DA3"/>
    <w:rsid w:val="00ED5D46"/>
    <w:rsid w:val="00EE1200"/>
    <w:rsid w:val="00EF75BE"/>
    <w:rsid w:val="00F01D6F"/>
    <w:rsid w:val="00F021A5"/>
    <w:rsid w:val="00F07A8C"/>
    <w:rsid w:val="00F07E45"/>
    <w:rsid w:val="00F16607"/>
    <w:rsid w:val="00F23DC0"/>
    <w:rsid w:val="00F264BC"/>
    <w:rsid w:val="00F348AF"/>
    <w:rsid w:val="00F5006E"/>
    <w:rsid w:val="00F53833"/>
    <w:rsid w:val="00F56196"/>
    <w:rsid w:val="00F63768"/>
    <w:rsid w:val="00F8007B"/>
    <w:rsid w:val="00F96546"/>
    <w:rsid w:val="00FD32A8"/>
    <w:rsid w:val="00FD3655"/>
    <w:rsid w:val="00FD4315"/>
    <w:rsid w:val="00FE5617"/>
    <w:rsid w:val="00FF3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17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B7142"/>
    <w:rPr>
      <w:sz w:val="24"/>
      <w:szCs w:val="24"/>
    </w:rPr>
  </w:style>
  <w:style w:type="paragraph" w:styleId="2">
    <w:name w:val="heading 2"/>
    <w:basedOn w:val="a"/>
    <w:next w:val="a"/>
    <w:qFormat/>
    <w:rsid w:val="00314AA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rsid w:val="00F53833"/>
    <w:rPr>
      <w:color w:val="0000FF"/>
      <w:u w:val="single"/>
    </w:rPr>
  </w:style>
  <w:style w:type="character" w:styleId="a4">
    <w:name w:val="FollowedHyperlink"/>
    <w:rsid w:val="00242D26"/>
    <w:rPr>
      <w:color w:val="800080"/>
      <w:u w:val="single"/>
    </w:rPr>
  </w:style>
  <w:style w:type="paragraph" w:customStyle="1" w:styleId="Style6">
    <w:name w:val="Style6"/>
    <w:basedOn w:val="a"/>
    <w:rsid w:val="00D17E14"/>
    <w:pPr>
      <w:widowControl w:val="0"/>
      <w:autoSpaceDE w:val="0"/>
      <w:autoSpaceDN w:val="0"/>
      <w:adjustRightInd w:val="0"/>
      <w:spacing w:line="260" w:lineRule="exact"/>
      <w:ind w:hanging="350"/>
      <w:jc w:val="both"/>
    </w:pPr>
    <w:rPr>
      <w:rFonts w:ascii="Bookman Old Style" w:hAnsi="Bookman Old Sty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2215</Words>
  <Characters>12626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 1 человека на питьевую воду и её канализование затрачивается около 0</vt:lpstr>
    </vt:vector>
  </TitlesOfParts>
  <Company>1</Company>
  <LinksUpToDate>false</LinksUpToDate>
  <CharactersWithSpaces>14812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 1 человека на питьевую воду и её канализование затрачивается около 0</dc:title>
  <dc:creator>1</dc:creator>
  <cp:lastModifiedBy>МОИ ДОКУМЕНТЫ</cp:lastModifiedBy>
  <cp:revision>2</cp:revision>
  <cp:lastPrinted>2010-12-27T16:22:00Z</cp:lastPrinted>
  <dcterms:created xsi:type="dcterms:W3CDTF">2016-04-23T07:42:00Z</dcterms:created>
  <dcterms:modified xsi:type="dcterms:W3CDTF">2016-04-23T07:42:00Z</dcterms:modified>
</cp:coreProperties>
</file>